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A13" w:rsidRPr="0007006C" w:rsidRDefault="00532870" w:rsidP="00532870">
      <w:pPr>
        <w:rPr>
          <w:sz w:val="48"/>
          <w:szCs w:val="48"/>
        </w:rPr>
      </w:pPr>
      <w:r>
        <w:rPr>
          <w:sz w:val="28"/>
          <w:szCs w:val="28"/>
        </w:rPr>
        <w:t xml:space="preserve">                                      </w:t>
      </w:r>
      <w:r w:rsidR="009108DB">
        <w:rPr>
          <w:noProof/>
          <w:sz w:val="48"/>
          <w:szCs w:val="4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118745</wp:posOffset>
            </wp:positionV>
            <wp:extent cx="1075055" cy="563880"/>
            <wp:effectExtent l="0" t="0" r="0" b="7620"/>
            <wp:wrapNone/>
            <wp:docPr id="36" name="Рисунок 5" descr="Логати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атип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3" t="25125" r="28992" b="3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13" w:rsidRPr="0007006C">
        <w:rPr>
          <w:sz w:val="48"/>
          <w:szCs w:val="48"/>
        </w:rPr>
        <w:t>ОАО “</w:t>
      </w:r>
      <w:proofErr w:type="spellStart"/>
      <w:r w:rsidR="00B41A13" w:rsidRPr="0007006C">
        <w:rPr>
          <w:sz w:val="48"/>
          <w:szCs w:val="48"/>
        </w:rPr>
        <w:t>Светлоградагромаш</w:t>
      </w:r>
      <w:proofErr w:type="spellEnd"/>
      <w:r w:rsidR="00B41A13" w:rsidRPr="0007006C">
        <w:rPr>
          <w:sz w:val="48"/>
          <w:szCs w:val="48"/>
        </w:rPr>
        <w:t>”</w:t>
      </w:r>
    </w:p>
    <w:p w:rsidR="00B41A13" w:rsidRPr="00DF74A0" w:rsidRDefault="00B41A13" w:rsidP="00666EEA">
      <w:pPr>
        <w:jc w:val="right"/>
        <w:rPr>
          <w:sz w:val="28"/>
          <w:szCs w:val="28"/>
        </w:rPr>
      </w:pPr>
    </w:p>
    <w:p w:rsidR="00532870" w:rsidRPr="00F66816" w:rsidRDefault="00532870" w:rsidP="00532870">
      <w:pPr>
        <w:rPr>
          <w:sz w:val="28"/>
          <w:szCs w:val="28"/>
        </w:rPr>
      </w:pPr>
      <w:r w:rsidRPr="00F66816">
        <w:rPr>
          <w:sz w:val="28"/>
          <w:szCs w:val="28"/>
        </w:rPr>
        <w:t xml:space="preserve">     </w:t>
      </w:r>
      <w:r w:rsidR="009108DB">
        <w:rPr>
          <w:noProof/>
          <w:sz w:val="28"/>
          <w:szCs w:val="28"/>
        </w:rPr>
        <w:drawing>
          <wp:inline distT="0" distB="0" distL="0" distR="0">
            <wp:extent cx="482600" cy="482600"/>
            <wp:effectExtent l="0" t="0" r="0" b="0"/>
            <wp:docPr id="11" name="Рисунок 11" descr="Шиль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иль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915" w:rsidRPr="00BB6915" w:rsidRDefault="00BB6915" w:rsidP="00BB7724">
      <w:pPr>
        <w:jc w:val="center"/>
        <w:rPr>
          <w:sz w:val="52"/>
          <w:szCs w:val="52"/>
        </w:rPr>
      </w:pPr>
    </w:p>
    <w:p w:rsidR="00B41A13" w:rsidRPr="00BB6915" w:rsidRDefault="00BB6915" w:rsidP="00BB7724">
      <w:pPr>
        <w:jc w:val="center"/>
        <w:rPr>
          <w:sz w:val="52"/>
          <w:szCs w:val="52"/>
        </w:rPr>
      </w:pPr>
      <w:r w:rsidRPr="00BB6915">
        <w:rPr>
          <w:sz w:val="52"/>
          <w:szCs w:val="52"/>
        </w:rPr>
        <w:t>ПЛУГ  ПОЛУНАВЕСНОЙ</w:t>
      </w:r>
    </w:p>
    <w:p w:rsidR="00B41A13" w:rsidRDefault="006E152A" w:rsidP="00BB7724">
      <w:pPr>
        <w:jc w:val="center"/>
        <w:rPr>
          <w:sz w:val="40"/>
          <w:szCs w:val="40"/>
        </w:rPr>
      </w:pPr>
      <w:r>
        <w:rPr>
          <w:sz w:val="52"/>
          <w:szCs w:val="52"/>
        </w:rPr>
        <w:t>ПП-9</w:t>
      </w:r>
      <w:r w:rsidR="00BB6915" w:rsidRPr="00BB6915">
        <w:rPr>
          <w:sz w:val="52"/>
          <w:szCs w:val="52"/>
        </w:rPr>
        <w:t>×35</w:t>
      </w:r>
    </w:p>
    <w:p w:rsidR="00B41A13" w:rsidRPr="006841D2" w:rsidRDefault="006E152A" w:rsidP="00BB7724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(и модификации:</w:t>
      </w:r>
      <w:proofErr w:type="gramEnd"/>
      <w:r w:rsidR="00015936"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ПП-9</w:t>
      </w:r>
      <w:r w:rsidR="006969AB">
        <w:rPr>
          <w:sz w:val="40"/>
          <w:szCs w:val="40"/>
        </w:rPr>
        <w:t>х35</w:t>
      </w:r>
      <w:r w:rsidR="00DD1332">
        <w:rPr>
          <w:sz w:val="40"/>
          <w:szCs w:val="40"/>
        </w:rPr>
        <w:t>П</w:t>
      </w:r>
      <w:r w:rsidR="0065569A">
        <w:rPr>
          <w:sz w:val="40"/>
          <w:szCs w:val="40"/>
        </w:rPr>
        <w:t xml:space="preserve">, </w:t>
      </w:r>
      <w:r>
        <w:rPr>
          <w:sz w:val="40"/>
          <w:szCs w:val="40"/>
        </w:rPr>
        <w:t>ПП</w:t>
      </w:r>
      <w:r w:rsidR="00A61587">
        <w:rPr>
          <w:sz w:val="40"/>
          <w:szCs w:val="40"/>
        </w:rPr>
        <w:t>-9</w:t>
      </w:r>
      <w:r w:rsidR="006969AB">
        <w:rPr>
          <w:sz w:val="40"/>
          <w:szCs w:val="40"/>
        </w:rPr>
        <w:t>х35Е</w:t>
      </w:r>
      <w:r w:rsidR="0065569A">
        <w:rPr>
          <w:sz w:val="40"/>
          <w:szCs w:val="40"/>
        </w:rPr>
        <w:t>,</w:t>
      </w:r>
      <w:r w:rsidR="00DD1332">
        <w:rPr>
          <w:sz w:val="40"/>
          <w:szCs w:val="40"/>
        </w:rPr>
        <w:t xml:space="preserve">              </w:t>
      </w:r>
      <w:r w:rsidR="00A61587">
        <w:rPr>
          <w:sz w:val="40"/>
          <w:szCs w:val="40"/>
        </w:rPr>
        <w:t xml:space="preserve">             </w:t>
      </w:r>
      <w:r w:rsidR="00DD1332">
        <w:rPr>
          <w:sz w:val="40"/>
          <w:szCs w:val="40"/>
        </w:rPr>
        <w:t xml:space="preserve"> </w:t>
      </w:r>
      <w:r>
        <w:rPr>
          <w:sz w:val="40"/>
          <w:szCs w:val="40"/>
        </w:rPr>
        <w:t>ПП</w:t>
      </w:r>
      <w:r w:rsidR="00A61587">
        <w:rPr>
          <w:sz w:val="40"/>
          <w:szCs w:val="40"/>
        </w:rPr>
        <w:t>-9</w:t>
      </w:r>
      <w:r>
        <w:rPr>
          <w:sz w:val="40"/>
          <w:szCs w:val="40"/>
        </w:rPr>
        <w:t>х35ЕП</w:t>
      </w:r>
      <w:r w:rsidR="0065569A">
        <w:rPr>
          <w:sz w:val="40"/>
          <w:szCs w:val="40"/>
        </w:rPr>
        <w:t xml:space="preserve">, </w:t>
      </w:r>
      <w:r>
        <w:rPr>
          <w:sz w:val="40"/>
          <w:szCs w:val="40"/>
        </w:rPr>
        <w:t>ПП-</w:t>
      </w:r>
      <w:r w:rsidR="00A61587">
        <w:rPr>
          <w:sz w:val="40"/>
          <w:szCs w:val="40"/>
        </w:rPr>
        <w:t>9</w:t>
      </w:r>
      <w:r>
        <w:rPr>
          <w:sz w:val="40"/>
          <w:szCs w:val="40"/>
        </w:rPr>
        <w:t>х35М</w:t>
      </w:r>
      <w:r w:rsidR="0065569A">
        <w:rPr>
          <w:sz w:val="40"/>
          <w:szCs w:val="40"/>
        </w:rPr>
        <w:t xml:space="preserve">, </w:t>
      </w:r>
      <w:r>
        <w:rPr>
          <w:sz w:val="40"/>
          <w:szCs w:val="40"/>
        </w:rPr>
        <w:t>ПП-9х35МП)</w:t>
      </w:r>
      <w:proofErr w:type="gramEnd"/>
    </w:p>
    <w:p w:rsidR="006F5B87" w:rsidRDefault="009108DB" w:rsidP="006D46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1445" cy="2399665"/>
            <wp:effectExtent l="0" t="0" r="0" b="635"/>
            <wp:docPr id="1" name="Рисунок 1" descr="Плуг в сб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уг в сбор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70" w:rsidRDefault="00532870" w:rsidP="00BB7724">
      <w:pPr>
        <w:jc w:val="center"/>
        <w:rPr>
          <w:sz w:val="28"/>
          <w:szCs w:val="28"/>
        </w:rPr>
      </w:pPr>
    </w:p>
    <w:p w:rsidR="00532870" w:rsidRDefault="00532870" w:rsidP="00BB7724">
      <w:pPr>
        <w:jc w:val="center"/>
        <w:rPr>
          <w:sz w:val="28"/>
          <w:szCs w:val="28"/>
        </w:rPr>
      </w:pPr>
      <w:r>
        <w:rPr>
          <w:sz w:val="40"/>
          <w:szCs w:val="40"/>
        </w:rPr>
        <w:t>РУКОВОДСТВО ПО ЭКСПЛУАТАЦИИ</w:t>
      </w:r>
    </w:p>
    <w:p w:rsidR="00532870" w:rsidRPr="002F7719" w:rsidRDefault="008D751A" w:rsidP="00BB7724">
      <w:pPr>
        <w:jc w:val="center"/>
        <w:rPr>
          <w:sz w:val="40"/>
          <w:szCs w:val="40"/>
        </w:rPr>
      </w:pPr>
      <w:r>
        <w:rPr>
          <w:sz w:val="40"/>
          <w:szCs w:val="40"/>
        </w:rPr>
        <w:t>ПП-</w:t>
      </w:r>
      <w:r w:rsidR="00442A45">
        <w:rPr>
          <w:sz w:val="40"/>
          <w:szCs w:val="40"/>
        </w:rPr>
        <w:t xml:space="preserve"> </w:t>
      </w:r>
      <w:r>
        <w:rPr>
          <w:sz w:val="40"/>
          <w:szCs w:val="40"/>
        </w:rPr>
        <w:t>9.00.00.000РЭ</w:t>
      </w:r>
    </w:p>
    <w:p w:rsidR="00532870" w:rsidRDefault="00532870" w:rsidP="00BB7724">
      <w:pPr>
        <w:jc w:val="center"/>
        <w:rPr>
          <w:sz w:val="28"/>
          <w:szCs w:val="28"/>
        </w:rPr>
      </w:pPr>
    </w:p>
    <w:p w:rsidR="002F7719" w:rsidRDefault="002F7719" w:rsidP="00BB7724">
      <w:pPr>
        <w:jc w:val="center"/>
        <w:rPr>
          <w:sz w:val="28"/>
          <w:szCs w:val="28"/>
        </w:rPr>
      </w:pPr>
    </w:p>
    <w:p w:rsidR="000D1134" w:rsidRDefault="006969AB" w:rsidP="00BB772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Светлоград </w:t>
      </w:r>
      <w:r w:rsidR="00691EE4">
        <w:rPr>
          <w:sz w:val="28"/>
          <w:szCs w:val="28"/>
        </w:rPr>
        <w:t xml:space="preserve"> 2017г.</w:t>
      </w:r>
    </w:p>
    <w:p w:rsidR="00F7013D" w:rsidRDefault="00F7013D" w:rsidP="00BB7724">
      <w:pPr>
        <w:jc w:val="center"/>
        <w:rPr>
          <w:sz w:val="28"/>
          <w:szCs w:val="28"/>
        </w:rPr>
      </w:pPr>
    </w:p>
    <w:p w:rsidR="00F7013D" w:rsidRPr="00532870" w:rsidRDefault="00F7013D" w:rsidP="00BB7724">
      <w:pPr>
        <w:jc w:val="center"/>
        <w:rPr>
          <w:sz w:val="40"/>
          <w:szCs w:val="40"/>
        </w:rPr>
      </w:pPr>
    </w:p>
    <w:p w:rsidR="000D1134" w:rsidRPr="00F66816" w:rsidRDefault="000D1134" w:rsidP="000D1134">
      <w:pPr>
        <w:autoSpaceDE w:val="0"/>
        <w:autoSpaceDN w:val="0"/>
        <w:adjustRightInd w:val="0"/>
        <w:spacing w:before="120"/>
        <w:jc w:val="center"/>
        <w:rPr>
          <w:b/>
          <w:bCs/>
          <w:sz w:val="28"/>
          <w:szCs w:val="28"/>
        </w:rPr>
      </w:pPr>
      <w:r w:rsidRPr="00F66816">
        <w:rPr>
          <w:b/>
          <w:bCs/>
          <w:sz w:val="28"/>
          <w:szCs w:val="28"/>
        </w:rPr>
        <w:lastRenderedPageBreak/>
        <w:t>Уважаемый покупатель!</w:t>
      </w:r>
    </w:p>
    <w:p w:rsidR="000D1134" w:rsidRPr="00F66816" w:rsidRDefault="000D1134" w:rsidP="000D1134">
      <w:pPr>
        <w:autoSpaceDE w:val="0"/>
        <w:autoSpaceDN w:val="0"/>
        <w:adjustRightInd w:val="0"/>
        <w:spacing w:before="120"/>
        <w:rPr>
          <w:b/>
          <w:bCs/>
          <w:sz w:val="28"/>
          <w:szCs w:val="28"/>
        </w:rPr>
      </w:pPr>
    </w:p>
    <w:p w:rsidR="000D1134" w:rsidRPr="00F66816" w:rsidRDefault="000D1134" w:rsidP="000D1134">
      <w:pPr>
        <w:rPr>
          <w:sz w:val="28"/>
          <w:szCs w:val="28"/>
        </w:rPr>
      </w:pPr>
      <w:r w:rsidRPr="00F66816">
        <w:rPr>
          <w:sz w:val="28"/>
          <w:szCs w:val="28"/>
        </w:rPr>
        <w:t xml:space="preserve">Благодарим Вас за доверие, </w:t>
      </w:r>
      <w:r w:rsidR="00E55913">
        <w:rPr>
          <w:sz w:val="28"/>
          <w:szCs w:val="28"/>
        </w:rPr>
        <w:t xml:space="preserve"> </w:t>
      </w:r>
      <w:r w:rsidRPr="00F66816">
        <w:rPr>
          <w:sz w:val="28"/>
          <w:szCs w:val="28"/>
        </w:rPr>
        <w:t>оказанное нам при покупке нашего орудия!</w:t>
      </w:r>
    </w:p>
    <w:p w:rsidR="000D1134" w:rsidRPr="00F66816" w:rsidRDefault="000D1134" w:rsidP="000D1134">
      <w:pPr>
        <w:rPr>
          <w:color w:val="000000"/>
          <w:sz w:val="28"/>
          <w:szCs w:val="28"/>
        </w:rPr>
      </w:pPr>
      <w:r w:rsidRPr="00F66816">
        <w:rPr>
          <w:color w:val="000000"/>
          <w:sz w:val="28"/>
          <w:szCs w:val="28"/>
        </w:rPr>
        <w:t xml:space="preserve">Прежде, чем приступать к работе с орудием, внимательно прочтите руководство по эксплуатации. Обратите внимание на правила техники безопасности, указанные в руководстве. </w:t>
      </w:r>
    </w:p>
    <w:p w:rsidR="000D1134" w:rsidRPr="00F66816" w:rsidRDefault="000D1134" w:rsidP="000D1134">
      <w:pPr>
        <w:rPr>
          <w:bCs/>
          <w:sz w:val="28"/>
          <w:szCs w:val="28"/>
        </w:rPr>
      </w:pPr>
      <w:r w:rsidRPr="00F66816">
        <w:rPr>
          <w:bCs/>
          <w:sz w:val="28"/>
          <w:szCs w:val="28"/>
        </w:rPr>
        <w:t>В  руководстве по эксплуатации  даны  описания  конструкции  плуга,  его  параме</w:t>
      </w:r>
      <w:r w:rsidRPr="00F66816">
        <w:rPr>
          <w:bCs/>
          <w:sz w:val="28"/>
          <w:szCs w:val="28"/>
        </w:rPr>
        <w:t>т</w:t>
      </w:r>
      <w:r w:rsidRPr="00F66816">
        <w:rPr>
          <w:bCs/>
          <w:sz w:val="28"/>
          <w:szCs w:val="28"/>
        </w:rPr>
        <w:t>ров  и  показателей, требований  безопасности при работе,  эксплуатации  и  обсл</w:t>
      </w:r>
      <w:r w:rsidRPr="00F66816">
        <w:rPr>
          <w:bCs/>
          <w:sz w:val="28"/>
          <w:szCs w:val="28"/>
        </w:rPr>
        <w:t>у</w:t>
      </w:r>
      <w:r w:rsidRPr="00F66816">
        <w:rPr>
          <w:bCs/>
          <w:sz w:val="28"/>
          <w:szCs w:val="28"/>
        </w:rPr>
        <w:t>живании,  порядок подготовки плуга к работе и процесса  работы,  виды,   пери</w:t>
      </w:r>
      <w:r w:rsidRPr="00F66816">
        <w:rPr>
          <w:bCs/>
          <w:sz w:val="28"/>
          <w:szCs w:val="28"/>
        </w:rPr>
        <w:t>о</w:t>
      </w:r>
      <w:r w:rsidRPr="00F66816">
        <w:rPr>
          <w:bCs/>
          <w:sz w:val="28"/>
          <w:szCs w:val="28"/>
        </w:rPr>
        <w:t>дичность  и  порядок, технических  обслуживаний,  перечни  возможных  неиспра</w:t>
      </w:r>
      <w:r w:rsidRPr="00F66816">
        <w:rPr>
          <w:bCs/>
          <w:sz w:val="28"/>
          <w:szCs w:val="28"/>
        </w:rPr>
        <w:t>в</w:t>
      </w:r>
      <w:r w:rsidRPr="00F66816">
        <w:rPr>
          <w:bCs/>
          <w:sz w:val="28"/>
          <w:szCs w:val="28"/>
        </w:rPr>
        <w:t>ностей   и   их   устранение, правила  хранения,     гарантии  изготовителя,   свид</w:t>
      </w:r>
      <w:r w:rsidRPr="00F66816">
        <w:rPr>
          <w:bCs/>
          <w:sz w:val="28"/>
          <w:szCs w:val="28"/>
        </w:rPr>
        <w:t>е</w:t>
      </w:r>
      <w:r w:rsidRPr="00F66816">
        <w:rPr>
          <w:bCs/>
          <w:sz w:val="28"/>
          <w:szCs w:val="28"/>
        </w:rPr>
        <w:t>тельства   о   приемке,   гарантийный талон.</w:t>
      </w:r>
    </w:p>
    <w:p w:rsidR="000D1134" w:rsidRPr="00F66816" w:rsidRDefault="000D1134" w:rsidP="000D113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F66816">
        <w:rPr>
          <w:color w:val="000000"/>
          <w:sz w:val="28"/>
          <w:szCs w:val="28"/>
        </w:rPr>
        <w:t xml:space="preserve">Изменения в конструкции, не отраженные в данном руководстве по эксплуатации, могут быть проведены только с письменного согласия производителя. </w:t>
      </w:r>
    </w:p>
    <w:p w:rsidR="000D1134" w:rsidRPr="00F66816" w:rsidRDefault="000D1134" w:rsidP="000D1134">
      <w:pPr>
        <w:autoSpaceDE w:val="0"/>
        <w:autoSpaceDN w:val="0"/>
        <w:adjustRightInd w:val="0"/>
        <w:rPr>
          <w:sz w:val="28"/>
          <w:szCs w:val="28"/>
        </w:rPr>
      </w:pPr>
      <w:r w:rsidRPr="00F66816">
        <w:rPr>
          <w:sz w:val="28"/>
          <w:szCs w:val="28"/>
        </w:rPr>
        <w:t>Эксплуатируйте плуг в соответствии с правилами и с учетом требований безопасн</w:t>
      </w:r>
      <w:r w:rsidRPr="00F66816">
        <w:rPr>
          <w:sz w:val="28"/>
          <w:szCs w:val="28"/>
        </w:rPr>
        <w:t>о</w:t>
      </w:r>
      <w:r w:rsidRPr="00F66816">
        <w:rPr>
          <w:sz w:val="28"/>
          <w:szCs w:val="28"/>
        </w:rPr>
        <w:t>сти, а так же руководствуясь здравым смыслом. Сохраните инструкцию, при нео</w:t>
      </w:r>
      <w:r w:rsidRPr="00F66816">
        <w:rPr>
          <w:sz w:val="28"/>
          <w:szCs w:val="28"/>
        </w:rPr>
        <w:t>б</w:t>
      </w:r>
      <w:r w:rsidRPr="00F66816">
        <w:rPr>
          <w:sz w:val="28"/>
          <w:szCs w:val="28"/>
        </w:rPr>
        <w:t>ходимости Вы всегда можете обратиться к ней.</w:t>
      </w:r>
    </w:p>
    <w:p w:rsidR="000D1134" w:rsidRPr="00F66816" w:rsidRDefault="000D1134" w:rsidP="000D1134">
      <w:pPr>
        <w:autoSpaceDE w:val="0"/>
        <w:autoSpaceDN w:val="0"/>
        <w:adjustRightInd w:val="0"/>
        <w:rPr>
          <w:sz w:val="28"/>
          <w:szCs w:val="28"/>
        </w:rPr>
      </w:pPr>
    </w:p>
    <w:p w:rsidR="000D1134" w:rsidRPr="00F66816" w:rsidRDefault="000D1134" w:rsidP="000D1134">
      <w:pPr>
        <w:spacing w:after="240"/>
        <w:ind w:left="567"/>
        <w:rPr>
          <w:b/>
          <w:bCs/>
          <w:sz w:val="28"/>
          <w:szCs w:val="28"/>
          <w:lang w:eastAsia="ar-SA"/>
        </w:rPr>
      </w:pPr>
      <w:r w:rsidRPr="00F66816">
        <w:rPr>
          <w:b/>
          <w:sz w:val="28"/>
          <w:szCs w:val="28"/>
        </w:rPr>
        <w:t>В связи с постоянной работой по усовершенствованию изделия, повыш</w:t>
      </w:r>
      <w:r w:rsidRPr="00F66816">
        <w:rPr>
          <w:b/>
          <w:sz w:val="28"/>
          <w:szCs w:val="28"/>
        </w:rPr>
        <w:t>а</w:t>
      </w:r>
      <w:r w:rsidRPr="00F66816">
        <w:rPr>
          <w:b/>
          <w:sz w:val="28"/>
          <w:szCs w:val="28"/>
        </w:rPr>
        <w:t>ющей его надежность и улучшающей условия эксплуатации, в констру</w:t>
      </w:r>
      <w:r w:rsidRPr="00F66816">
        <w:rPr>
          <w:b/>
          <w:sz w:val="28"/>
          <w:szCs w:val="28"/>
        </w:rPr>
        <w:t>к</w:t>
      </w:r>
      <w:r w:rsidRPr="00F66816">
        <w:rPr>
          <w:b/>
          <w:sz w:val="28"/>
          <w:szCs w:val="28"/>
        </w:rPr>
        <w:t>цию могут быть внесены незначительные изменения, не отраженные в настоящем издании.</w:t>
      </w:r>
      <w:r w:rsidRPr="000D1134">
        <w:rPr>
          <w:b/>
          <w:bCs/>
          <w:sz w:val="28"/>
          <w:szCs w:val="28"/>
          <w:lang w:eastAsia="ar-SA"/>
        </w:rPr>
        <w:t xml:space="preserve"> </w:t>
      </w:r>
      <w:r w:rsidRPr="00F66816">
        <w:rPr>
          <w:b/>
          <w:bCs/>
          <w:sz w:val="28"/>
          <w:szCs w:val="28"/>
          <w:lang w:eastAsia="ar-SA"/>
        </w:rPr>
        <w:t>ИСПОЛЬЗОВАНИЕ ПО НАЗНАЧЕНИЮ.</w:t>
      </w:r>
    </w:p>
    <w:p w:rsidR="000D1134" w:rsidRPr="00F66816" w:rsidRDefault="000D1134" w:rsidP="00F90C19">
      <w:pPr>
        <w:numPr>
          <w:ilvl w:val="0"/>
          <w:numId w:val="6"/>
        </w:numPr>
        <w:tabs>
          <w:tab w:val="left" w:pos="567"/>
        </w:tabs>
        <w:suppressAutoHyphens/>
        <w:spacing w:after="240" w:line="240" w:lineRule="auto"/>
        <w:ind w:left="567" w:right="57" w:hanging="425"/>
        <w:jc w:val="both"/>
        <w:rPr>
          <w:b/>
          <w:bCs/>
          <w:sz w:val="28"/>
          <w:szCs w:val="28"/>
          <w:lang w:eastAsia="ar-SA"/>
        </w:rPr>
      </w:pPr>
      <w:r w:rsidRPr="00F66816">
        <w:rPr>
          <w:sz w:val="28"/>
          <w:szCs w:val="28"/>
          <w:lang w:eastAsia="ar-SA"/>
        </w:rPr>
        <w:t>Перед началом эксплуатации орудия изучите данное руководство по эксплуатации с указаниями по технике безопасности!</w:t>
      </w:r>
    </w:p>
    <w:p w:rsidR="000D1134" w:rsidRPr="00F66816" w:rsidRDefault="00C6080E" w:rsidP="00F90C19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Плуг </w:t>
      </w:r>
      <w:r w:rsidR="000D1134" w:rsidRPr="00F66816">
        <w:rPr>
          <w:sz w:val="28"/>
          <w:szCs w:val="28"/>
        </w:rPr>
        <w:t>предназначен исключительно для использования в сельскохозяйственных работах (использование по назначению). Любое применение, выходящее за эти рамки, считается использованием не по назначению!</w:t>
      </w:r>
    </w:p>
    <w:p w:rsidR="000D1134" w:rsidRPr="00F66816" w:rsidRDefault="000D1134" w:rsidP="00F90C19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К использованию по назначению относится также соблюдение условий эксплуатации, техобслуживания и ремонта оборудования, предписываемых изготовителем!</w:t>
      </w:r>
    </w:p>
    <w:p w:rsidR="000D1134" w:rsidRPr="00F66816" w:rsidRDefault="000D1134" w:rsidP="00F90C19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Запрещается допускать к работе с плугом лиц, не имеющих документов на право управления тракторами, а также не прошедших инструктаж по технике безопасности!</w:t>
      </w:r>
    </w:p>
    <w:p w:rsidR="000D1134" w:rsidRPr="00F66816" w:rsidRDefault="000D1134" w:rsidP="00F90C19">
      <w:pPr>
        <w:numPr>
          <w:ilvl w:val="0"/>
          <w:numId w:val="7"/>
        </w:numPr>
        <w:suppressAutoHyphens/>
        <w:autoSpaceDE w:val="0"/>
        <w:autoSpaceDN w:val="0"/>
        <w:adjustRightInd w:val="0"/>
        <w:spacing w:after="24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lastRenderedPageBreak/>
        <w:t>Необходимо соблюдать соответствующие правила по предотвращению несчастных случаев, а также прочие общепринятые правила техники безопасности, оказания первой помощи и дорожного движения!</w:t>
      </w:r>
    </w:p>
    <w:p w:rsidR="000D1134" w:rsidRPr="00F66816" w:rsidRDefault="000D1134" w:rsidP="000D1134">
      <w:pPr>
        <w:suppressAutoHyphens/>
        <w:autoSpaceDE w:val="0"/>
        <w:autoSpaceDN w:val="0"/>
        <w:adjustRightInd w:val="0"/>
        <w:spacing w:after="240" w:line="240" w:lineRule="auto"/>
        <w:ind w:left="567" w:right="57" w:firstLine="567"/>
        <w:jc w:val="both"/>
        <w:rPr>
          <w:b/>
          <w:sz w:val="28"/>
          <w:szCs w:val="28"/>
          <w:lang w:eastAsia="ar-SA"/>
        </w:rPr>
      </w:pPr>
      <w:r w:rsidRPr="00F66816">
        <w:rPr>
          <w:b/>
          <w:sz w:val="28"/>
          <w:szCs w:val="28"/>
          <w:lang w:eastAsia="ar-SA"/>
        </w:rPr>
        <w:t>ЭКСПЛУАТАЦИЯ ПЛУГА.</w:t>
      </w:r>
    </w:p>
    <w:p w:rsidR="000D1134" w:rsidRPr="00F66816" w:rsidRDefault="000D1134" w:rsidP="00F90C19">
      <w:pPr>
        <w:numPr>
          <w:ilvl w:val="0"/>
          <w:numId w:val="8"/>
        </w:numPr>
        <w:tabs>
          <w:tab w:val="left" w:pos="567"/>
        </w:tabs>
        <w:suppressAutoHyphens/>
        <w:spacing w:before="120"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Если плуг отгружается заводом-изготовителем в разобранном виде отдельными упаковочными местами, то при погрузке этих мест соблюдайте безопасность приемов погрузочно-разгрузочных работ.</w:t>
      </w:r>
    </w:p>
    <w:p w:rsidR="000D1134" w:rsidRPr="00F66816" w:rsidRDefault="000D1134" w:rsidP="00F90C19">
      <w:pPr>
        <w:numPr>
          <w:ilvl w:val="0"/>
          <w:numId w:val="8"/>
        </w:numPr>
        <w:tabs>
          <w:tab w:val="left" w:pos="567"/>
        </w:tabs>
        <w:suppressAutoHyphens/>
        <w:spacing w:before="120"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Убедитесь, что мощности трактора достаточно для работы с данным плугом.</w:t>
      </w:r>
    </w:p>
    <w:p w:rsidR="000D1134" w:rsidRPr="00F66816" w:rsidRDefault="000D1134" w:rsidP="00F90C19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Запрещается вводить в эксплуатацию машины, не прошедшие обкатку.</w:t>
      </w:r>
    </w:p>
    <w:p w:rsidR="000D1134" w:rsidRPr="00F66816" w:rsidRDefault="000D1134" w:rsidP="00F90C19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Присоединение плуга к трактору производится в условиях, гарантирующих безопасность этой операции, в соответствии с требованиями данной инструкции.</w:t>
      </w:r>
    </w:p>
    <w:p w:rsidR="000D1134" w:rsidRPr="00F66816" w:rsidRDefault="00C6080E" w:rsidP="00F90C19">
      <w:pPr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ind w:right="5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Плуг полунавесной ПП</w:t>
      </w:r>
      <w:r w:rsidR="00A61587">
        <w:rPr>
          <w:sz w:val="28"/>
          <w:szCs w:val="28"/>
        </w:rPr>
        <w:t>-9</w:t>
      </w:r>
      <w:r>
        <w:rPr>
          <w:sz w:val="28"/>
          <w:szCs w:val="28"/>
        </w:rPr>
        <w:t>х35</w:t>
      </w:r>
      <w:r w:rsidR="000D1134" w:rsidRPr="00F66816">
        <w:rPr>
          <w:sz w:val="28"/>
          <w:szCs w:val="28"/>
        </w:rPr>
        <w:t xml:space="preserve">   ставить на хранение только на ровной твердой площадке!</w:t>
      </w:r>
    </w:p>
    <w:p w:rsidR="000D1134" w:rsidRDefault="000D1134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Default="00DD28E1" w:rsidP="000D1134">
      <w:pPr>
        <w:rPr>
          <w:b/>
          <w:sz w:val="28"/>
          <w:szCs w:val="28"/>
        </w:rPr>
      </w:pPr>
    </w:p>
    <w:p w:rsidR="00DD28E1" w:rsidRPr="00F66816" w:rsidRDefault="00DD28E1" w:rsidP="000D1134">
      <w:pPr>
        <w:rPr>
          <w:b/>
          <w:sz w:val="28"/>
          <w:szCs w:val="28"/>
        </w:rPr>
      </w:pPr>
    </w:p>
    <w:p w:rsidR="002558D6" w:rsidRPr="00C61580" w:rsidRDefault="002558D6" w:rsidP="002558D6">
      <w:pPr>
        <w:keepNext/>
        <w:keepLines/>
        <w:spacing w:before="480" w:after="0"/>
        <w:rPr>
          <w:b/>
          <w:bCs/>
          <w:sz w:val="28"/>
          <w:szCs w:val="28"/>
          <w:lang w:val="x-none" w:eastAsia="en-US"/>
        </w:rPr>
      </w:pPr>
      <w:r w:rsidRPr="00C61580">
        <w:rPr>
          <w:b/>
          <w:bCs/>
          <w:sz w:val="28"/>
          <w:szCs w:val="28"/>
          <w:lang w:val="x-none" w:eastAsia="en-US"/>
        </w:rPr>
        <w:lastRenderedPageBreak/>
        <w:t>Оглавление</w:t>
      </w:r>
    </w:p>
    <w:p w:rsidR="00AA73BE" w:rsidRPr="009C4656" w:rsidRDefault="002558D6">
      <w:pPr>
        <w:pStyle w:val="13"/>
        <w:tabs>
          <w:tab w:val="left" w:pos="440"/>
          <w:tab w:val="right" w:leader="dot" w:pos="10196"/>
        </w:tabs>
        <w:rPr>
          <w:rFonts w:ascii="Calibri" w:hAnsi="Calibri"/>
          <w:noProof/>
        </w:rPr>
      </w:pPr>
      <w:r w:rsidRPr="00C61580">
        <w:rPr>
          <w:sz w:val="28"/>
          <w:szCs w:val="28"/>
        </w:rPr>
        <w:fldChar w:fldCharType="begin"/>
      </w:r>
      <w:r w:rsidRPr="00C61580">
        <w:rPr>
          <w:sz w:val="28"/>
          <w:szCs w:val="28"/>
        </w:rPr>
        <w:instrText xml:space="preserve"> TOC \o "1-3" \h \z \u </w:instrText>
      </w:r>
      <w:r w:rsidRPr="00C61580">
        <w:rPr>
          <w:sz w:val="28"/>
          <w:szCs w:val="28"/>
        </w:rPr>
        <w:fldChar w:fldCharType="separate"/>
      </w:r>
      <w:hyperlink w:anchor="_Toc501618146" w:history="1">
        <w:r w:rsidR="00AA73BE" w:rsidRPr="0038312E">
          <w:rPr>
            <w:rStyle w:val="af"/>
            <w:noProof/>
          </w:rPr>
          <w:t>1.ПРАВИЛА ТЕХНИКИ БЕЗОПАСНОСТИ И ПРЕДОТВРАЩЕНИЯ НЕСЧАСТНЫХ СЛУЧАЕВ.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_Toc501618146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5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47" w:history="1">
        <w:r w:rsidR="00AA73BE" w:rsidRPr="0038312E">
          <w:rPr>
            <w:rStyle w:val="af"/>
            <w:noProof/>
          </w:rPr>
          <w:t>2.ПРЕДУПРЕЖДАЮЩИЕ ЗНАКИ.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_Toc501618147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9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48" w:history="1">
        <w:r w:rsidR="00AA73BE" w:rsidRPr="0038312E">
          <w:rPr>
            <w:rStyle w:val="af"/>
            <w:noProof/>
          </w:rPr>
          <w:t xml:space="preserve">3. </w:t>
        </w:r>
        <w:r w:rsidR="00AA73BE">
          <w:rPr>
            <w:rStyle w:val="af"/>
            <w:noProof/>
          </w:rPr>
          <w:t>НАЗНАЧЕНИЕ И ОБЛАСТЬ ПРИМЕНЕНИЯ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_Toc501618148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12</w:t>
        </w:r>
        <w:r w:rsidR="00AA73BE">
          <w:rPr>
            <w:noProof/>
            <w:webHidden/>
          </w:rPr>
          <w:fldChar w:fldCharType="end"/>
        </w:r>
      </w:hyperlink>
      <w:hyperlink w:anchor="_Toc501618149" w:history="1"/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50" w:history="1">
        <w:r w:rsidR="00AA73BE" w:rsidRPr="0038312E">
          <w:rPr>
            <w:rStyle w:val="af"/>
            <w:noProof/>
          </w:rPr>
          <w:t>4.</w:t>
        </w:r>
        <w:r w:rsidR="00AA73BE">
          <w:rPr>
            <w:rStyle w:val="af"/>
            <w:noProof/>
          </w:rPr>
          <w:t>ТЕХНИЧЕСКИЕ ДАННЫЕ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_Toc501618150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13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51" w:history="1">
        <w:r w:rsidR="00AA73BE" w:rsidRPr="0038312E">
          <w:rPr>
            <w:rStyle w:val="af"/>
            <w:noProof/>
          </w:rPr>
          <w:t>5.</w:t>
        </w:r>
        <w:r w:rsidR="00AA73BE">
          <w:rPr>
            <w:rStyle w:val="af"/>
            <w:noProof/>
          </w:rPr>
          <w:t>УСТРОЙСТВО ПЛУГ</w:t>
        </w:r>
        <w:r w:rsidR="00C473C7">
          <w:rPr>
            <w:rStyle w:val="af"/>
            <w:noProof/>
          </w:rPr>
          <w:t>ОВ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_Toc501618151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15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52" w:history="1">
        <w:r w:rsidR="00AA73BE" w:rsidRPr="0038312E">
          <w:rPr>
            <w:rStyle w:val="af"/>
            <w:noProof/>
          </w:rPr>
          <w:t>6. ПРИНЦИП ДЕЙСТВИЯ И ПОРЯДОК РАБОТЫ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_Toc501618152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20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left" w:pos="440"/>
          <w:tab w:val="right" w:leader="dot" w:pos="10196"/>
        </w:tabs>
        <w:rPr>
          <w:rFonts w:ascii="Calibri" w:hAnsi="Calibri"/>
          <w:noProof/>
        </w:rPr>
      </w:pPr>
      <w:hyperlink w:anchor="_Toc501618153" w:history="1">
        <w:r w:rsidR="00AA73BE" w:rsidRPr="0038312E">
          <w:rPr>
            <w:rStyle w:val="af"/>
            <w:noProof/>
          </w:rPr>
          <w:t>7.</w:t>
        </w:r>
        <w:r w:rsidR="00AA73BE">
          <w:rPr>
            <w:rStyle w:val="af"/>
            <w:noProof/>
          </w:rPr>
          <w:t>ВОЗМОЖНЫЕ НЕИСПРАВНОСТИ И МЕТОДЫ ИХ УСТРАНЕНИЯ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_Toc501618153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21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left" w:pos="440"/>
          <w:tab w:val="right" w:leader="dot" w:pos="10196"/>
        </w:tabs>
        <w:rPr>
          <w:rFonts w:ascii="Calibri" w:hAnsi="Calibri"/>
          <w:noProof/>
        </w:rPr>
      </w:pPr>
      <w:hyperlink w:anchor="_Toc501618154" w:history="1">
        <w:r w:rsidR="00AA73BE" w:rsidRPr="0038312E">
          <w:rPr>
            <w:rStyle w:val="af"/>
            <w:noProof/>
          </w:rPr>
          <w:t>8.</w:t>
        </w:r>
        <w:r w:rsidR="00AA73BE" w:rsidRPr="009C4656">
          <w:rPr>
            <w:rFonts w:ascii="Calibri" w:hAnsi="Calibri"/>
            <w:noProof/>
          </w:rPr>
          <w:t>Т</w:t>
        </w:r>
        <w:r w:rsidR="00AA73BE" w:rsidRPr="0038312E">
          <w:rPr>
            <w:rStyle w:val="af"/>
            <w:noProof/>
          </w:rPr>
          <w:t>ЕХНИЧЕСКОЕ ОБСЛУЖИВАНИЕ</w:t>
        </w:r>
        <w:r w:rsidR="00AA73BE">
          <w:rPr>
            <w:noProof/>
            <w:webHidden/>
          </w:rPr>
          <w:tab/>
        </w:r>
        <w:r w:rsidR="00420926">
          <w:rPr>
            <w:noProof/>
            <w:webHidden/>
          </w:rPr>
          <w:t>21</w:t>
        </w:r>
      </w:hyperlink>
    </w:p>
    <w:p w:rsidR="00AA73BE" w:rsidRPr="009C4656" w:rsidRDefault="007053DD">
      <w:pPr>
        <w:pStyle w:val="13"/>
        <w:tabs>
          <w:tab w:val="left" w:pos="440"/>
          <w:tab w:val="right" w:leader="dot" w:pos="10196"/>
        </w:tabs>
        <w:rPr>
          <w:rFonts w:ascii="Calibri" w:hAnsi="Calibri"/>
          <w:noProof/>
        </w:rPr>
      </w:pPr>
      <w:hyperlink w:anchor="_Toc501618155" w:history="1">
        <w:r w:rsidR="00AA73BE" w:rsidRPr="0038312E">
          <w:rPr>
            <w:rStyle w:val="af"/>
            <w:noProof/>
          </w:rPr>
          <w:t>9.ПРАВИЛА ХРАНЕНИЯ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_Toc501618155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23</w:t>
        </w:r>
        <w:r w:rsidR="00AA73BE">
          <w:rPr>
            <w:noProof/>
            <w:webHidden/>
          </w:rPr>
          <w:fldChar w:fldCharType="end"/>
        </w:r>
      </w:hyperlink>
    </w:p>
    <w:p w:rsidR="00AA73BE" w:rsidRDefault="007053DD">
      <w:pPr>
        <w:pStyle w:val="13"/>
        <w:tabs>
          <w:tab w:val="left" w:pos="660"/>
          <w:tab w:val="right" w:leader="dot" w:pos="10196"/>
        </w:tabs>
        <w:rPr>
          <w:rStyle w:val="af"/>
          <w:noProof/>
        </w:rPr>
      </w:pPr>
      <w:hyperlink w:anchor="_Toc501618156" w:history="1">
        <w:r w:rsidR="00AA73BE" w:rsidRPr="0038312E">
          <w:rPr>
            <w:rStyle w:val="af"/>
            <w:noProof/>
          </w:rPr>
          <w:t>10.ТРАНСПОРТИРОВАНИЕ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_Toc501618156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24</w:t>
        </w:r>
        <w:r w:rsidR="00AA73BE">
          <w:rPr>
            <w:noProof/>
            <w:webHidden/>
          </w:rPr>
          <w:fldChar w:fldCharType="end"/>
        </w:r>
      </w:hyperlink>
    </w:p>
    <w:p w:rsidR="00AC2838" w:rsidRDefault="00AC2838" w:rsidP="00AC2838">
      <w:r>
        <w:t>ПЕРЕЧЕНЬ ПОДШИПНИКОВ……………………………………………………………………………………2</w:t>
      </w:r>
      <w:r w:rsidR="00275493">
        <w:t>5</w:t>
      </w:r>
    </w:p>
    <w:p w:rsidR="00AC2838" w:rsidRDefault="00AC2838" w:rsidP="00AC2838">
      <w:r>
        <w:t>ПЕРЕЧЕНЬ МАНЖЕТ……………………………………………………………………………………………..2</w:t>
      </w:r>
      <w:r w:rsidR="00275493">
        <w:t>5</w:t>
      </w:r>
    </w:p>
    <w:p w:rsidR="00AC2838" w:rsidRDefault="00AC2838" w:rsidP="00AC2838">
      <w:r>
        <w:t>СХЕМ</w:t>
      </w:r>
      <w:r w:rsidR="00C473C7">
        <w:t>Ы</w:t>
      </w:r>
      <w:r>
        <w:t xml:space="preserve"> СМАЗКИ………………</w:t>
      </w:r>
      <w:r w:rsidR="00C473C7">
        <w:t>…………………………………………………………………………………</w:t>
      </w:r>
      <w:r>
        <w:t>2</w:t>
      </w:r>
      <w:r w:rsidR="00275493">
        <w:t>6</w:t>
      </w:r>
    </w:p>
    <w:p w:rsidR="00AC2838" w:rsidRDefault="00AC2838" w:rsidP="00AC2838">
      <w:r>
        <w:t>СХЕМ</w:t>
      </w:r>
      <w:r w:rsidR="00C473C7">
        <w:t>Ы</w:t>
      </w:r>
      <w:r>
        <w:t xml:space="preserve"> ГИДРАВЛИЧЕСК</w:t>
      </w:r>
      <w:r w:rsidR="00C473C7">
        <w:t>ИЕ</w:t>
      </w:r>
      <w:r>
        <w:t>…………………………………………………………………………………....2</w:t>
      </w:r>
      <w:r w:rsidR="00275493">
        <w:t>9</w:t>
      </w:r>
    </w:p>
    <w:p w:rsidR="00AC2838" w:rsidRPr="00AC2838" w:rsidRDefault="00AC2838" w:rsidP="00AC2838">
      <w:r>
        <w:t>ПАСПОРТ…………………………………………………………………………………………………………..</w:t>
      </w:r>
      <w:r w:rsidR="00275493">
        <w:t>31</w:t>
      </w:r>
    </w:p>
    <w:p w:rsidR="00AA73BE" w:rsidRPr="009C4656" w:rsidRDefault="007053DD">
      <w:pPr>
        <w:pStyle w:val="13"/>
        <w:tabs>
          <w:tab w:val="left" w:pos="660"/>
          <w:tab w:val="right" w:leader="dot" w:pos="10196"/>
        </w:tabs>
        <w:rPr>
          <w:rFonts w:ascii="Calibri" w:hAnsi="Calibri"/>
          <w:noProof/>
        </w:rPr>
      </w:pPr>
      <w:hyperlink w:anchor="_Toc501618157" w:history="1">
        <w:r w:rsidR="00AA73BE">
          <w:rPr>
            <w:rStyle w:val="af"/>
            <w:noProof/>
          </w:rPr>
          <w:t>КОМПЛЕКТНОСТЬ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_Toc501618157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32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left" w:pos="660"/>
          <w:tab w:val="right" w:leader="dot" w:pos="10196"/>
        </w:tabs>
        <w:rPr>
          <w:rFonts w:ascii="Calibri" w:hAnsi="Calibri"/>
          <w:noProof/>
        </w:rPr>
      </w:pPr>
      <w:hyperlink w:anchor="_Toc501618158" w:history="1">
        <w:r w:rsidR="00AA73BE" w:rsidRPr="0038312E">
          <w:rPr>
            <w:rStyle w:val="af"/>
            <w:noProof/>
          </w:rPr>
          <w:t>ГАРАНТИИ ИЗГОТОВИТЕЛЯ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_Toc501618158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32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59" w:history="1">
        <w:r w:rsidR="00AA73BE">
          <w:rPr>
            <w:rStyle w:val="af"/>
            <w:noProof/>
          </w:rPr>
          <w:t>С</w:t>
        </w:r>
        <w:r w:rsidR="00AA73BE" w:rsidRPr="0038312E">
          <w:rPr>
            <w:rStyle w:val="af"/>
            <w:noProof/>
          </w:rPr>
          <w:t>ВИДЕТЕЛЬСТВО О ПРИЕМКЕ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_Toc501618159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33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60" w:history="1">
        <w:r w:rsidR="00AA73BE">
          <w:rPr>
            <w:rStyle w:val="af"/>
            <w:noProof/>
          </w:rPr>
          <w:t>С</w:t>
        </w:r>
        <w:r w:rsidR="00AA73BE" w:rsidRPr="0038312E">
          <w:rPr>
            <w:rStyle w:val="af"/>
            <w:noProof/>
          </w:rPr>
          <w:t>ВИДЕТЕЛЬСТВО О К</w:t>
        </w:r>
        <w:r w:rsidR="00AA73BE">
          <w:rPr>
            <w:rStyle w:val="af"/>
            <w:noProof/>
          </w:rPr>
          <w:t>ОНСЕРВАЦИИ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_Toc501618160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33</w:t>
        </w:r>
        <w:r w:rsidR="00AA73BE">
          <w:rPr>
            <w:noProof/>
            <w:webHidden/>
          </w:rPr>
          <w:fldChar w:fldCharType="end"/>
        </w:r>
      </w:hyperlink>
    </w:p>
    <w:p w:rsidR="00AA73BE" w:rsidRPr="00D81AF6" w:rsidRDefault="007053DD">
      <w:pPr>
        <w:pStyle w:val="13"/>
        <w:tabs>
          <w:tab w:val="right" w:leader="dot" w:pos="10196"/>
        </w:tabs>
        <w:rPr>
          <w:rStyle w:val="af"/>
          <w:rFonts w:ascii="Calibri" w:hAnsi="Calibri"/>
          <w:noProof/>
          <w:color w:val="auto"/>
          <w:u w:val="none"/>
        </w:rPr>
      </w:pPr>
      <w:hyperlink w:anchor="_Toc501618161" w:history="1">
        <w:r w:rsidR="00AA73BE">
          <w:rPr>
            <w:rStyle w:val="af"/>
            <w:noProof/>
          </w:rPr>
          <w:t>С</w:t>
        </w:r>
        <w:r w:rsidR="00AA73BE" w:rsidRPr="0038312E">
          <w:rPr>
            <w:rStyle w:val="af"/>
            <w:noProof/>
          </w:rPr>
          <w:t xml:space="preserve">ВИДЕТЕЛЬСТВО ОБ </w:t>
        </w:r>
        <w:r w:rsidR="00AA73BE">
          <w:rPr>
            <w:rStyle w:val="af"/>
            <w:noProof/>
          </w:rPr>
          <w:t>УПАКОВКЕ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_Toc501618161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34</w:t>
        </w:r>
        <w:r w:rsidR="00AA73BE">
          <w:rPr>
            <w:noProof/>
            <w:webHidden/>
          </w:rPr>
          <w:fldChar w:fldCharType="end"/>
        </w:r>
      </w:hyperlink>
      <w:hyperlink w:anchor="_Toc501618164" w:history="1"/>
      <w:hyperlink w:anchor="_Toc501618165" w:history="1"/>
    </w:p>
    <w:p w:rsidR="00AA73BE" w:rsidRPr="009C4656" w:rsidRDefault="00AA73BE" w:rsidP="00AA73BE">
      <w:r w:rsidRPr="009C4656">
        <w:t>СЕРТИФИКАТ СООТВЕТСТВИЯ………………………………………………………………………………..</w:t>
      </w:r>
      <w:r w:rsidR="00C473C7">
        <w:t>3</w:t>
      </w:r>
      <w:r w:rsidR="00275493">
        <w:t>5</w:t>
      </w:r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66" w:history="1">
        <w:r w:rsidR="00AA73BE" w:rsidRPr="0038312E">
          <w:rPr>
            <w:rStyle w:val="af"/>
            <w:noProof/>
          </w:rPr>
          <w:t>ГАРАНТИЙНЫЙ ТАЛОН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_Toc501618166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37</w:t>
        </w:r>
        <w:r w:rsidR="00AA73BE">
          <w:rPr>
            <w:noProof/>
            <w:webHidden/>
          </w:rPr>
          <w:fldChar w:fldCharType="end"/>
        </w:r>
      </w:hyperlink>
    </w:p>
    <w:p w:rsidR="00AA73BE" w:rsidRPr="009C4656" w:rsidRDefault="007053DD">
      <w:pPr>
        <w:pStyle w:val="13"/>
        <w:tabs>
          <w:tab w:val="right" w:leader="dot" w:pos="10196"/>
        </w:tabs>
        <w:rPr>
          <w:rFonts w:ascii="Calibri" w:hAnsi="Calibri"/>
          <w:noProof/>
        </w:rPr>
      </w:pPr>
      <w:hyperlink w:anchor="_Toc501618167" w:history="1">
        <w:r w:rsidR="00AA73BE" w:rsidRPr="0038312E">
          <w:rPr>
            <w:rStyle w:val="af"/>
            <w:rFonts w:cs="Arial"/>
            <w:noProof/>
          </w:rPr>
          <w:t>ОПРОСНЫЙ ЛИСТ</w:t>
        </w:r>
        <w:r w:rsidR="00AA73BE">
          <w:rPr>
            <w:noProof/>
            <w:webHidden/>
          </w:rPr>
          <w:tab/>
        </w:r>
        <w:r w:rsidR="00AA73BE">
          <w:rPr>
            <w:noProof/>
            <w:webHidden/>
          </w:rPr>
          <w:fldChar w:fldCharType="begin"/>
        </w:r>
        <w:r w:rsidR="00AA73BE">
          <w:rPr>
            <w:noProof/>
            <w:webHidden/>
          </w:rPr>
          <w:instrText xml:space="preserve"> PAGEREF _Toc501618167 \h </w:instrText>
        </w:r>
        <w:r w:rsidR="00AA73BE">
          <w:rPr>
            <w:noProof/>
            <w:webHidden/>
          </w:rPr>
        </w:r>
        <w:r w:rsidR="00AA73BE">
          <w:rPr>
            <w:noProof/>
            <w:webHidden/>
          </w:rPr>
          <w:fldChar w:fldCharType="separate"/>
        </w:r>
        <w:r w:rsidR="00232388">
          <w:rPr>
            <w:noProof/>
            <w:webHidden/>
          </w:rPr>
          <w:t>38</w:t>
        </w:r>
        <w:r w:rsidR="00AA73BE">
          <w:rPr>
            <w:noProof/>
            <w:webHidden/>
          </w:rPr>
          <w:fldChar w:fldCharType="end"/>
        </w:r>
      </w:hyperlink>
    </w:p>
    <w:p w:rsidR="002558D6" w:rsidRDefault="002558D6" w:rsidP="002558D6">
      <w:pPr>
        <w:rPr>
          <w:b/>
          <w:bCs/>
          <w:sz w:val="28"/>
          <w:szCs w:val="28"/>
        </w:rPr>
      </w:pPr>
      <w:r w:rsidRPr="00C61580">
        <w:rPr>
          <w:b/>
          <w:bCs/>
          <w:sz w:val="28"/>
          <w:szCs w:val="28"/>
        </w:rPr>
        <w:fldChar w:fldCharType="end"/>
      </w:r>
    </w:p>
    <w:p w:rsidR="002558D6" w:rsidRPr="002558D6" w:rsidRDefault="002558D6" w:rsidP="002558D6">
      <w:pPr>
        <w:rPr>
          <w:b/>
          <w:bCs/>
          <w:sz w:val="28"/>
          <w:szCs w:val="28"/>
        </w:rPr>
      </w:pPr>
    </w:p>
    <w:p w:rsidR="000D1134" w:rsidRPr="00F66816" w:rsidRDefault="000D1134" w:rsidP="00F90C19">
      <w:pPr>
        <w:pStyle w:val="1"/>
        <w:numPr>
          <w:ilvl w:val="0"/>
          <w:numId w:val="10"/>
        </w:numPr>
      </w:pPr>
      <w:bookmarkStart w:id="0" w:name="_Toc429645508"/>
      <w:bookmarkStart w:id="1" w:name="_Toc501618146"/>
      <w:r>
        <w:lastRenderedPageBreak/>
        <w:t>ПРАВИЛА ТЕХНИКИ БЕЗОПАСНОСТИ И ПРЕДОТВРАЩЕНИЯ НЕСЧАСТНЫХ СЛУЧАЕВ.</w:t>
      </w:r>
      <w:bookmarkEnd w:id="0"/>
      <w:bookmarkEnd w:id="1"/>
    </w:p>
    <w:tbl>
      <w:tblPr>
        <w:tblW w:w="9323" w:type="dxa"/>
        <w:tblLook w:val="00A0" w:firstRow="1" w:lastRow="0" w:firstColumn="1" w:lastColumn="0" w:noHBand="0" w:noVBand="0"/>
      </w:tblPr>
      <w:tblGrid>
        <w:gridCol w:w="2802"/>
        <w:gridCol w:w="6521"/>
      </w:tblGrid>
      <w:tr w:rsidR="000D1134" w:rsidRPr="00F66816" w:rsidTr="00F90C19">
        <w:tc>
          <w:tcPr>
            <w:tcW w:w="2802" w:type="dxa"/>
          </w:tcPr>
          <w:p w:rsidR="000D1134" w:rsidRPr="00F66816" w:rsidRDefault="009108DB" w:rsidP="00F90C19">
            <w:pPr>
              <w:spacing w:before="120" w:after="0" w:line="240" w:lineRule="auto"/>
              <w:ind w:left="57" w:right="57" w:firstLine="567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87780" cy="1287780"/>
                  <wp:effectExtent l="0" t="0" r="7620" b="7620"/>
                  <wp:docPr id="12" name="Рисунок 12" descr="151880_w640_h640_1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51880_w640_h640_1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0D1134" w:rsidRPr="00F66816" w:rsidRDefault="000D1134" w:rsidP="00F90C19">
            <w:pPr>
              <w:suppressAutoHyphens/>
              <w:spacing w:before="480" w:after="0" w:line="240" w:lineRule="auto"/>
              <w:ind w:left="742" w:right="57" w:firstLine="426"/>
              <w:jc w:val="both"/>
              <w:rPr>
                <w:bCs/>
                <w:sz w:val="28"/>
                <w:szCs w:val="28"/>
                <w:lang w:eastAsia="ar-SA"/>
              </w:rPr>
            </w:pPr>
            <w:r w:rsidRPr="00F66816">
              <w:rPr>
                <w:bCs/>
                <w:sz w:val="28"/>
                <w:szCs w:val="28"/>
                <w:lang w:eastAsia="ar-SA"/>
              </w:rPr>
              <w:t>Выполнение  настоящих  правил   по  технике  безопасности  обязательно  для  лиц, обслуживающих  агрегат.</w:t>
            </w:r>
          </w:p>
          <w:p w:rsidR="000D1134" w:rsidRPr="00F66816" w:rsidRDefault="000D1134" w:rsidP="00F90C19">
            <w:pPr>
              <w:tabs>
                <w:tab w:val="left" w:pos="318"/>
              </w:tabs>
              <w:suppressAutoHyphens/>
              <w:spacing w:before="120" w:after="0" w:line="240" w:lineRule="auto"/>
              <w:ind w:left="-42" w:right="-108" w:firstLine="359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0D1134" w:rsidRPr="00F66816" w:rsidRDefault="000D1134" w:rsidP="000D1134">
      <w:pPr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b/>
          <w:bCs/>
          <w:sz w:val="28"/>
          <w:szCs w:val="28"/>
        </w:rPr>
      </w:pPr>
      <w:r w:rsidRPr="00F66816">
        <w:rPr>
          <w:b/>
          <w:bCs/>
          <w:sz w:val="28"/>
          <w:szCs w:val="28"/>
        </w:rPr>
        <w:t>Общие указания по технике безопасности.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Перед каждым пуском в эксплуатацию проверять агрегат и трактор на соответствие требованиям безопасности движения и эксплуатации!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Наряду с указаниями настоящей инструкции по эксплуатации соблюдайте общепризнанные правила техники безопасности и предотвращения несчастных случаев!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 w:hanging="283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Запрещается допускать к работе с агрегатом лиц, не имеющих документов на право управления тракторами, а также не прошедших инструктаж по технике безопасности!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указания по безопасной эксплуатации; соблюдайте их в интересах Вашей безопасности!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При движении по дорогам общего пользования соблюдайте "правила дорожного движения"!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Перед началом работы необходимо ознакомится со всеми устройствами и элементами управления, а также с их функциями. Во время эксплуатации это слишком поздно!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Лицо, обслуживающее агрегат, должно иметь плотно облегающую одежду. Не надевать свободную одежду!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Важно содержать агрегат в чистоте с целью предотвращения возникновения пожара!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Перед началом движения проверить прилегающую зону! (Дети!) Следить, чтобы был достаточный обзор!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Запрещается находиться впереди агрегата во время его движения!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Запрещается садиться на раму плуга во время его работы или транспортировки!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При сцеплении и расцеплении агрегатов на тракторе соблюдать особую осторожность!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При навеске и снятии агрегата ставить опоры в соответствующее положение! (устойчивость!)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Во время движения никогда не покидать место водителя!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Необходимо обратить внимание на достаточную управляемость и тормозные характеристики!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На поворотах учитывать большую длину и инерционную массу агрегата!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lastRenderedPageBreak/>
        <w:t xml:space="preserve">Запрещается работать трактором с </w:t>
      </w:r>
      <w:proofErr w:type="gramStart"/>
      <w:r w:rsidRPr="00F66816">
        <w:rPr>
          <w:sz w:val="28"/>
          <w:szCs w:val="28"/>
        </w:rPr>
        <w:t>неисправной</w:t>
      </w:r>
      <w:proofErr w:type="gramEnd"/>
      <w:r w:rsidRPr="00F66816">
        <w:rPr>
          <w:sz w:val="28"/>
          <w:szCs w:val="28"/>
        </w:rPr>
        <w:t xml:space="preserve"> гидросистемой!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Запрещается находиться в рабочей зоне!</w:t>
      </w:r>
    </w:p>
    <w:p w:rsidR="000D1134" w:rsidRPr="00F66816" w:rsidRDefault="000D1134" w:rsidP="000D1134">
      <w:p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</w:p>
    <w:p w:rsidR="000D1134" w:rsidRPr="00F66816" w:rsidRDefault="000D1134" w:rsidP="000D1134">
      <w:pPr>
        <w:suppressAutoHyphens/>
        <w:spacing w:before="120" w:after="120" w:line="240" w:lineRule="auto"/>
        <w:ind w:left="1353" w:right="57" w:firstLine="65"/>
        <w:jc w:val="both"/>
        <w:rPr>
          <w:b/>
          <w:sz w:val="28"/>
          <w:szCs w:val="28"/>
          <w:lang w:eastAsia="ar-SA"/>
        </w:rPr>
      </w:pPr>
      <w:r w:rsidRPr="00F66816">
        <w:rPr>
          <w:b/>
          <w:sz w:val="28"/>
          <w:szCs w:val="28"/>
          <w:lang w:eastAsia="ar-SA"/>
        </w:rPr>
        <w:t>Навеска орудия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Перед навеш</w:t>
      </w:r>
      <w:r w:rsidR="001114B3">
        <w:rPr>
          <w:sz w:val="28"/>
          <w:szCs w:val="28"/>
        </w:rPr>
        <w:t xml:space="preserve">иванием и снятием орудий на </w:t>
      </w:r>
      <w:r w:rsidRPr="00F66816">
        <w:rPr>
          <w:sz w:val="28"/>
          <w:szCs w:val="28"/>
        </w:rPr>
        <w:t xml:space="preserve"> навеску / с навески, приведите обслуживающие механизмы в положение, исключающее произвольное поднятие или опускание механизма! </w:t>
      </w:r>
    </w:p>
    <w:p w:rsidR="000D1134" w:rsidRPr="00F66816" w:rsidRDefault="001114B3" w:rsidP="00F90C19">
      <w:pPr>
        <w:numPr>
          <w:ilvl w:val="0"/>
          <w:numId w:val="9"/>
        </w:numPr>
        <w:suppressAutoHyphens/>
        <w:spacing w:after="0" w:line="240" w:lineRule="auto"/>
        <w:ind w:right="5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При использовании </w:t>
      </w:r>
      <w:r w:rsidR="000D1134" w:rsidRPr="00F66816">
        <w:rPr>
          <w:sz w:val="28"/>
          <w:szCs w:val="28"/>
          <w:lang w:eastAsia="ar-SA"/>
        </w:rPr>
        <w:t xml:space="preserve">навески, все виды оборудования, навешиваемого на трактор и агрегат, должны соответствовать друг другу, или должны быть приведены в соответствие! </w:t>
      </w:r>
    </w:p>
    <w:p w:rsidR="000D1134" w:rsidRPr="00F66816" w:rsidRDefault="001114B3" w:rsidP="00F90C19">
      <w:pPr>
        <w:numPr>
          <w:ilvl w:val="0"/>
          <w:numId w:val="9"/>
        </w:numPr>
        <w:suppressAutoHyphens/>
        <w:spacing w:after="0" w:line="240" w:lineRule="auto"/>
        <w:ind w:right="5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 области </w:t>
      </w:r>
      <w:r w:rsidR="000D1134" w:rsidRPr="00F66816">
        <w:rPr>
          <w:sz w:val="28"/>
          <w:szCs w:val="28"/>
          <w:lang w:eastAsia="ar-SA"/>
        </w:rPr>
        <w:t xml:space="preserve">навески существует опасность получения травм вследствие защемления! 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spacing w:after="0" w:line="240" w:lineRule="auto"/>
        <w:ind w:right="57"/>
        <w:jc w:val="both"/>
        <w:rPr>
          <w:sz w:val="28"/>
          <w:szCs w:val="28"/>
          <w:lang w:eastAsia="ar-SA"/>
        </w:rPr>
      </w:pPr>
      <w:r w:rsidRPr="00F66816">
        <w:rPr>
          <w:sz w:val="28"/>
          <w:szCs w:val="28"/>
          <w:lang w:eastAsia="ar-SA"/>
        </w:rPr>
        <w:t>При испол</w:t>
      </w:r>
      <w:r w:rsidR="00CE6150">
        <w:rPr>
          <w:sz w:val="28"/>
          <w:szCs w:val="28"/>
          <w:lang w:eastAsia="ar-SA"/>
        </w:rPr>
        <w:t>ь</w:t>
      </w:r>
      <w:r w:rsidR="001114B3">
        <w:rPr>
          <w:sz w:val="28"/>
          <w:szCs w:val="28"/>
          <w:lang w:eastAsia="ar-SA"/>
        </w:rPr>
        <w:t xml:space="preserve">зовании </w:t>
      </w:r>
      <w:r w:rsidR="00492041">
        <w:rPr>
          <w:sz w:val="28"/>
          <w:szCs w:val="28"/>
          <w:lang w:eastAsia="ar-SA"/>
        </w:rPr>
        <w:t>внешнего управления</w:t>
      </w:r>
      <w:r w:rsidRPr="00F66816">
        <w:rPr>
          <w:sz w:val="28"/>
          <w:szCs w:val="28"/>
          <w:lang w:eastAsia="ar-SA"/>
        </w:rPr>
        <w:t xml:space="preserve"> навески запрещается находиться между трактором и агрегатом!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spacing w:after="0" w:line="240" w:lineRule="auto"/>
        <w:ind w:right="57"/>
        <w:jc w:val="both"/>
        <w:rPr>
          <w:sz w:val="28"/>
          <w:szCs w:val="28"/>
          <w:lang w:eastAsia="ar-SA"/>
        </w:rPr>
      </w:pPr>
      <w:r w:rsidRPr="00F66816">
        <w:rPr>
          <w:sz w:val="28"/>
          <w:szCs w:val="28"/>
          <w:lang w:eastAsia="ar-SA"/>
        </w:rPr>
        <w:t xml:space="preserve">В транспортном положении агрегата всегда следите за тем, чтобы боковые раскосы трактора были заблокированы! </w:t>
      </w:r>
    </w:p>
    <w:p w:rsidR="000D1134" w:rsidRPr="00F66816" w:rsidRDefault="000D1134" w:rsidP="00F90C19">
      <w:pPr>
        <w:numPr>
          <w:ilvl w:val="0"/>
          <w:numId w:val="9"/>
        </w:numPr>
        <w:suppressAutoHyphens/>
        <w:spacing w:after="0" w:line="240" w:lineRule="auto"/>
        <w:ind w:right="57"/>
        <w:jc w:val="both"/>
        <w:rPr>
          <w:sz w:val="28"/>
          <w:szCs w:val="28"/>
          <w:lang w:eastAsia="ar-SA"/>
        </w:rPr>
      </w:pPr>
      <w:r w:rsidRPr="00F66816">
        <w:rPr>
          <w:sz w:val="28"/>
          <w:szCs w:val="28"/>
          <w:lang w:eastAsia="ar-SA"/>
        </w:rPr>
        <w:t>При движении по дороге с поднятым агрегатом, рычаг управления должен быть заблокирован от опускания!</w:t>
      </w:r>
    </w:p>
    <w:p w:rsidR="000D1134" w:rsidRPr="00F66816" w:rsidRDefault="000D1134" w:rsidP="000D1134">
      <w:pPr>
        <w:suppressAutoHyphens/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b/>
          <w:bCs/>
          <w:sz w:val="28"/>
          <w:szCs w:val="28"/>
          <w:lang w:eastAsia="ar-SA"/>
        </w:rPr>
      </w:pPr>
    </w:p>
    <w:p w:rsidR="000D1134" w:rsidRPr="00F66816" w:rsidRDefault="000D1134" w:rsidP="000D1134">
      <w:pPr>
        <w:suppressAutoHyphens/>
        <w:autoSpaceDE w:val="0"/>
        <w:autoSpaceDN w:val="0"/>
        <w:adjustRightInd w:val="0"/>
        <w:spacing w:before="120" w:after="120" w:line="240" w:lineRule="auto"/>
        <w:ind w:left="567" w:right="57" w:firstLine="567"/>
        <w:jc w:val="both"/>
        <w:rPr>
          <w:b/>
          <w:bCs/>
          <w:sz w:val="28"/>
          <w:szCs w:val="28"/>
          <w:lang w:eastAsia="ar-SA"/>
        </w:rPr>
      </w:pPr>
      <w:r w:rsidRPr="00F66816">
        <w:rPr>
          <w:b/>
          <w:bCs/>
          <w:sz w:val="28"/>
          <w:szCs w:val="28"/>
          <w:lang w:eastAsia="ar-SA"/>
        </w:rPr>
        <w:t>Техобслуживание.</w:t>
      </w:r>
    </w:p>
    <w:p w:rsidR="000D1134" w:rsidRPr="00F66816" w:rsidRDefault="000D1134" w:rsidP="00F90C1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Работы по ремонту, техническому обслуживанию и чистке, а также устранение неполадок обязательно должны осуществляться только при остановленном двигателе! – Извлечь ключ зажигания!</w:t>
      </w:r>
    </w:p>
    <w:p w:rsidR="000D1134" w:rsidRPr="00F66816" w:rsidRDefault="000D1134" w:rsidP="00F90C1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Регулярно проверять резьбовые соединения и в случае необходимости подтягивать!</w:t>
      </w:r>
    </w:p>
    <w:p w:rsidR="000D1134" w:rsidRPr="00F66816" w:rsidRDefault="000D1134" w:rsidP="00F90C1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Для безопасного проведения работ по техобслуживанию поднятого агрегата использовать опорные элементы!</w:t>
      </w:r>
    </w:p>
    <w:p w:rsidR="000D1134" w:rsidRPr="00F66816" w:rsidRDefault="000D1134" w:rsidP="00F90C1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При замене режущих рабочих органов использовать подходящий инструмент и рукавицы!</w:t>
      </w:r>
    </w:p>
    <w:p w:rsidR="000D1134" w:rsidRPr="00F66816" w:rsidRDefault="000D1134" w:rsidP="00F90C1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Утилизацию масел, смазки осуществлять в установленном порядке!</w:t>
      </w:r>
    </w:p>
    <w:p w:rsidR="000D1134" w:rsidRPr="00F66816" w:rsidRDefault="000D1134" w:rsidP="00F90C1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При выполнении электросварочных работ на тракторе и установленных агрегатах отсоединять кабель на генераторе и аккумуляторе!</w:t>
      </w:r>
    </w:p>
    <w:p w:rsidR="000D1134" w:rsidRPr="00F66816" w:rsidRDefault="000D1134" w:rsidP="00F90C19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24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Запчасти должны соответствовать техническим характеристикам, установленным заводом-изготовителем! Используйте фирменные запчасти!</w:t>
      </w:r>
    </w:p>
    <w:p w:rsidR="000D1134" w:rsidRPr="00F66816" w:rsidRDefault="000D1134" w:rsidP="000D1134">
      <w:pPr>
        <w:suppressAutoHyphens/>
        <w:spacing w:after="120" w:line="240" w:lineRule="auto"/>
        <w:ind w:left="567" w:right="57"/>
        <w:jc w:val="both"/>
        <w:rPr>
          <w:b/>
          <w:sz w:val="28"/>
          <w:szCs w:val="28"/>
          <w:lang w:eastAsia="ar-SA"/>
        </w:rPr>
      </w:pPr>
      <w:r w:rsidRPr="00F66816">
        <w:rPr>
          <w:b/>
          <w:sz w:val="28"/>
          <w:szCs w:val="28"/>
          <w:lang w:eastAsia="ar-SA"/>
        </w:rPr>
        <w:t>Безопасное транспортирование машины.</w:t>
      </w:r>
    </w:p>
    <w:p w:rsidR="000D1134" w:rsidRPr="00BF394B" w:rsidRDefault="000D1134" w:rsidP="00F90C19">
      <w:pPr>
        <w:numPr>
          <w:ilvl w:val="0"/>
          <w:numId w:val="12"/>
        </w:numPr>
        <w:suppressAutoHyphens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BF394B">
        <w:rPr>
          <w:sz w:val="28"/>
          <w:szCs w:val="28"/>
        </w:rPr>
        <w:t>Максимально допустимая скорость для агрегата составляет 15 км/ч. Некоторые неровные участки дороги требуют еще более низкой скорости. Соблюдайте "правила дорожного движения".</w:t>
      </w:r>
    </w:p>
    <w:p w:rsidR="000D1134" w:rsidRPr="00F66816" w:rsidRDefault="000D1134" w:rsidP="00F90C19">
      <w:pPr>
        <w:numPr>
          <w:ilvl w:val="0"/>
          <w:numId w:val="12"/>
        </w:numPr>
        <w:suppressAutoHyphens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Следуйте инструкциям из руководства к трактору для определения максимальной буксируемой нагрузки. Недостаточная нагрузка на управляемых колесах может привести к потере управления;</w:t>
      </w:r>
    </w:p>
    <w:p w:rsidR="000D1134" w:rsidRPr="00F66816" w:rsidRDefault="000D1134" w:rsidP="00F90C19">
      <w:pPr>
        <w:numPr>
          <w:ilvl w:val="0"/>
          <w:numId w:val="12"/>
        </w:numPr>
        <w:suppressAutoHyphens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lastRenderedPageBreak/>
        <w:t>Используйте отражатели или флажки для ограждения машины в случае аварийной остановки на дороге;</w:t>
      </w:r>
    </w:p>
    <w:p w:rsidR="000D1134" w:rsidRDefault="000D1134" w:rsidP="00F90C19">
      <w:pPr>
        <w:numPr>
          <w:ilvl w:val="0"/>
          <w:numId w:val="12"/>
        </w:numPr>
        <w:suppressAutoHyphens/>
        <w:spacing w:after="0" w:line="240" w:lineRule="auto"/>
        <w:ind w:left="567" w:right="57"/>
        <w:contextualSpacing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Остерегайтесь линий электропередач и других надземных препятствий при транспортировке. Ознакомьтесь с транспортными габаритами в разделе «Основные технические данные».</w:t>
      </w:r>
    </w:p>
    <w:p w:rsidR="007A0F94" w:rsidRPr="00246B2C" w:rsidRDefault="007A0F94" w:rsidP="00246B2C">
      <w:pPr>
        <w:numPr>
          <w:ilvl w:val="0"/>
          <w:numId w:val="12"/>
        </w:numPr>
        <w:rPr>
          <w:sz w:val="28"/>
          <w:szCs w:val="28"/>
        </w:rPr>
      </w:pPr>
      <w:r w:rsidRPr="002C3C97">
        <w:rPr>
          <w:b/>
          <w:sz w:val="28"/>
          <w:szCs w:val="28"/>
        </w:rPr>
        <w:t>ЗАПРЕЩЕНА</w:t>
      </w:r>
      <w:r w:rsidRPr="002C3C97">
        <w:rPr>
          <w:sz w:val="28"/>
          <w:szCs w:val="28"/>
        </w:rPr>
        <w:t xml:space="preserve"> транспортировка трактором по дорогам об</w:t>
      </w:r>
      <w:r>
        <w:rPr>
          <w:sz w:val="28"/>
          <w:szCs w:val="28"/>
        </w:rPr>
        <w:t>щего пользования плуга ПП-9х35.</w:t>
      </w:r>
      <w:r w:rsidRPr="002C3C97">
        <w:rPr>
          <w:sz w:val="28"/>
          <w:szCs w:val="28"/>
        </w:rPr>
        <w:t xml:space="preserve"> </w:t>
      </w:r>
      <w:proofErr w:type="gramStart"/>
      <w:r w:rsidRPr="002C3C97">
        <w:rPr>
          <w:sz w:val="28"/>
          <w:szCs w:val="28"/>
        </w:rPr>
        <w:t>Перевозка по дорогам о</w:t>
      </w:r>
      <w:r>
        <w:rPr>
          <w:sz w:val="28"/>
          <w:szCs w:val="28"/>
        </w:rPr>
        <w:t>бщего пользования плуга ПП-9)х35</w:t>
      </w:r>
      <w:r w:rsidRPr="002C3C97">
        <w:rPr>
          <w:sz w:val="28"/>
          <w:szCs w:val="28"/>
        </w:rPr>
        <w:t xml:space="preserve"> осуществляется погрузко</w:t>
      </w:r>
      <w:r>
        <w:rPr>
          <w:sz w:val="28"/>
          <w:szCs w:val="28"/>
        </w:rPr>
        <w:t>й в кузов отдельного транспорта</w:t>
      </w:r>
      <w:r w:rsidR="000E7D0A">
        <w:rPr>
          <w:sz w:val="28"/>
          <w:szCs w:val="28"/>
        </w:rPr>
        <w:t>.</w:t>
      </w:r>
      <w:proofErr w:type="gramEnd"/>
    </w:p>
    <w:p w:rsidR="000D1134" w:rsidRPr="00F66816" w:rsidRDefault="000D1134" w:rsidP="000D1134">
      <w:pPr>
        <w:autoSpaceDE w:val="0"/>
        <w:autoSpaceDN w:val="0"/>
        <w:adjustRightInd w:val="0"/>
        <w:spacing w:after="0" w:line="240" w:lineRule="auto"/>
        <w:ind w:left="720" w:right="57" w:firstLine="567"/>
        <w:contextualSpacing/>
        <w:jc w:val="both"/>
        <w:rPr>
          <w:sz w:val="28"/>
          <w:szCs w:val="28"/>
        </w:rPr>
      </w:pPr>
    </w:p>
    <w:tbl>
      <w:tblPr>
        <w:tblW w:w="93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0"/>
        <w:gridCol w:w="3415"/>
        <w:gridCol w:w="11"/>
      </w:tblGrid>
      <w:tr w:rsidR="000D1134" w:rsidRPr="00280D4E" w:rsidTr="00F90C19">
        <w:trPr>
          <w:trHeight w:val="3193"/>
        </w:trPr>
        <w:tc>
          <w:tcPr>
            <w:tcW w:w="5940" w:type="dxa"/>
            <w:vAlign w:val="center"/>
          </w:tcPr>
          <w:p w:rsidR="000D1134" w:rsidRPr="00280D4E" w:rsidRDefault="000D1134" w:rsidP="00F90C19">
            <w:pPr>
              <w:suppressAutoHyphens/>
              <w:spacing w:after="0" w:line="240" w:lineRule="auto"/>
              <w:ind w:left="567" w:right="57"/>
              <w:jc w:val="both"/>
              <w:rPr>
                <w:b/>
                <w:sz w:val="24"/>
                <w:szCs w:val="24"/>
                <w:lang w:eastAsia="ar-SA"/>
              </w:rPr>
            </w:pPr>
            <w:r w:rsidRPr="00280D4E">
              <w:rPr>
                <w:b/>
                <w:sz w:val="24"/>
                <w:szCs w:val="24"/>
                <w:lang w:eastAsia="ar-SA"/>
              </w:rPr>
              <w:t>Не допускайте пассажиров на технику.</w:t>
            </w:r>
          </w:p>
          <w:p w:rsidR="000D1134" w:rsidRPr="00280D4E" w:rsidRDefault="000D1134" w:rsidP="00F90C19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Пассажиры ограничивают обзор оператору. Пассажиры могут получить травму посторонними предметами или упасть с агрегата.</w:t>
            </w:r>
          </w:p>
          <w:p w:rsidR="000D1134" w:rsidRPr="00280D4E" w:rsidRDefault="000D1134" w:rsidP="00F90C19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Никогда не допускайте детей к управлению техникой;</w:t>
            </w:r>
          </w:p>
          <w:p w:rsidR="000D1134" w:rsidRPr="00280D4E" w:rsidRDefault="000D1134" w:rsidP="00F90C19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567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Не подпускайте посторонних лиц к технике вовремя ее эксплуатации.</w:t>
            </w:r>
          </w:p>
        </w:tc>
        <w:tc>
          <w:tcPr>
            <w:tcW w:w="3426" w:type="dxa"/>
            <w:gridSpan w:val="2"/>
            <w:vAlign w:val="center"/>
          </w:tcPr>
          <w:p w:rsidR="000D1134" w:rsidRPr="00280D4E" w:rsidRDefault="009108DB" w:rsidP="00F90C1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72335" cy="1711960"/>
                  <wp:effectExtent l="0" t="0" r="0" b="254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134" w:rsidRPr="00280D4E" w:rsidTr="00F90C19">
        <w:trPr>
          <w:gridAfter w:val="1"/>
          <w:wAfter w:w="11" w:type="dxa"/>
          <w:trHeight w:val="773"/>
        </w:trPr>
        <w:tc>
          <w:tcPr>
            <w:tcW w:w="5940" w:type="dxa"/>
            <w:vAlign w:val="center"/>
          </w:tcPr>
          <w:p w:rsidR="000D1134" w:rsidRPr="00280D4E" w:rsidRDefault="000D1134" w:rsidP="00F90C19">
            <w:pPr>
              <w:suppressAutoHyphens/>
              <w:spacing w:before="240" w:after="120" w:line="240" w:lineRule="auto"/>
              <w:ind w:left="340" w:right="57"/>
              <w:jc w:val="both"/>
              <w:rPr>
                <w:b/>
                <w:sz w:val="24"/>
                <w:szCs w:val="24"/>
                <w:lang w:eastAsia="ar-SA"/>
              </w:rPr>
            </w:pPr>
            <w:r w:rsidRPr="00280D4E">
              <w:rPr>
                <w:b/>
                <w:sz w:val="24"/>
                <w:szCs w:val="24"/>
                <w:lang w:eastAsia="ar-SA"/>
              </w:rPr>
              <w:t>Соблюдайте технику безопасности при техническом обслуживании.</w:t>
            </w:r>
          </w:p>
          <w:p w:rsidR="000D1134" w:rsidRPr="00280D4E" w:rsidRDefault="000D1134" w:rsidP="00F90C1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Изучите порядок выполнения действий перед осуществлением работ. Используйте соответствующие инструменты и оборудование. Для получения дополнительной информации обратитесь к этому руководству;</w:t>
            </w:r>
          </w:p>
          <w:p w:rsidR="000D1134" w:rsidRPr="00280D4E" w:rsidRDefault="000D1134" w:rsidP="00F90C1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Работайте в чистом, сухом месте;</w:t>
            </w:r>
          </w:p>
          <w:p w:rsidR="000D1134" w:rsidRPr="00280D4E" w:rsidRDefault="000D1134" w:rsidP="00F90C1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Перед выполнением работ опустите агрегат, поставьте трактор на стояночный тормоз, выключите двигатель и извлеките ключ из замка зажигания;</w:t>
            </w:r>
          </w:p>
          <w:p w:rsidR="000D1134" w:rsidRPr="00280D4E" w:rsidRDefault="000D1134" w:rsidP="00F90C1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40" w:right="-122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Убедитесь, что давление в системе снижено;</w:t>
            </w:r>
          </w:p>
          <w:p w:rsidR="000D1134" w:rsidRPr="00280D4E" w:rsidRDefault="000D1134" w:rsidP="00F90C1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Осмотрите все детали. Убедитесь, что все детали исправны и установлены надлежащим образом;</w:t>
            </w:r>
          </w:p>
          <w:p w:rsidR="000D1134" w:rsidRPr="00280D4E" w:rsidRDefault="000D1134" w:rsidP="00F90C1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Очистите орудие от излишков смазки, масла или растительных остатков;</w:t>
            </w:r>
          </w:p>
          <w:p w:rsidR="000D1134" w:rsidRPr="00280D4E" w:rsidRDefault="000D1134" w:rsidP="00F90C19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Уберите все инструменты и неиспользованные детали с машины перед запуском.</w:t>
            </w:r>
          </w:p>
        </w:tc>
        <w:tc>
          <w:tcPr>
            <w:tcW w:w="3415" w:type="dxa"/>
            <w:vAlign w:val="center"/>
          </w:tcPr>
          <w:p w:rsidR="000D1134" w:rsidRPr="00280D4E" w:rsidRDefault="009108DB" w:rsidP="00F90C19">
            <w:pPr>
              <w:suppressAutoHyphens/>
              <w:spacing w:after="0" w:line="240" w:lineRule="auto"/>
              <w:ind w:left="175" w:hanging="175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19300" cy="2172335"/>
                  <wp:effectExtent l="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134" w:rsidRPr="00280D4E" w:rsidTr="00F90C19">
        <w:trPr>
          <w:gridAfter w:val="1"/>
          <w:wAfter w:w="11" w:type="dxa"/>
          <w:trHeight w:val="2896"/>
        </w:trPr>
        <w:tc>
          <w:tcPr>
            <w:tcW w:w="5940" w:type="dxa"/>
            <w:vAlign w:val="center"/>
          </w:tcPr>
          <w:p w:rsidR="000D1134" w:rsidRPr="00280D4E" w:rsidRDefault="000D1134" w:rsidP="00F90C19">
            <w:pPr>
              <w:suppressAutoHyphens/>
              <w:spacing w:after="120" w:line="240" w:lineRule="auto"/>
              <w:ind w:left="397"/>
              <w:jc w:val="both"/>
              <w:rPr>
                <w:b/>
                <w:sz w:val="24"/>
                <w:szCs w:val="24"/>
                <w:lang w:eastAsia="ar-SA"/>
              </w:rPr>
            </w:pPr>
            <w:r w:rsidRPr="00280D4E">
              <w:rPr>
                <w:b/>
                <w:sz w:val="24"/>
                <w:szCs w:val="24"/>
                <w:lang w:eastAsia="ar-SA"/>
              </w:rPr>
              <w:lastRenderedPageBreak/>
              <w:t>Примите меры на случай возникновения чрезвычайной ситуации.</w:t>
            </w:r>
          </w:p>
          <w:p w:rsidR="000D1134" w:rsidRPr="00280D4E" w:rsidRDefault="000D1134" w:rsidP="00F90C19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Примите меры на случай возникновения пожара;</w:t>
            </w:r>
          </w:p>
          <w:p w:rsidR="000D1134" w:rsidRPr="00280D4E" w:rsidRDefault="000D1134" w:rsidP="00F90C19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Держите аптечку первой помощи и огнетушитель под рукой:</w:t>
            </w:r>
          </w:p>
          <w:p w:rsidR="000D1134" w:rsidRPr="00280D4E" w:rsidRDefault="000D1134" w:rsidP="00F90C19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397" w:right="57"/>
              <w:contextualSpacing/>
              <w:jc w:val="both"/>
              <w:rPr>
                <w:sz w:val="24"/>
                <w:szCs w:val="24"/>
              </w:rPr>
            </w:pPr>
            <w:r w:rsidRPr="00280D4E">
              <w:rPr>
                <w:sz w:val="24"/>
                <w:szCs w:val="24"/>
              </w:rPr>
              <w:t>Укажите номера срочного вызова врача, скорой помощи и пожарной бригады возле телефона.</w:t>
            </w:r>
          </w:p>
        </w:tc>
        <w:tc>
          <w:tcPr>
            <w:tcW w:w="3415" w:type="dxa"/>
            <w:vAlign w:val="center"/>
          </w:tcPr>
          <w:p w:rsidR="000D1134" w:rsidRPr="00280D4E" w:rsidRDefault="009108DB" w:rsidP="00F90C19">
            <w:pPr>
              <w:suppressAutoHyphens/>
              <w:spacing w:after="0" w:line="240" w:lineRule="auto"/>
              <w:ind w:left="175" w:hanging="175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06575" cy="1543685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45A" w:rsidRPr="00280D4E" w:rsidTr="0026245A">
        <w:trPr>
          <w:gridAfter w:val="1"/>
          <w:wAfter w:w="11" w:type="dxa"/>
          <w:trHeight w:val="2896"/>
        </w:trPr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45A" w:rsidRPr="00280D4E" w:rsidRDefault="0026245A" w:rsidP="0026245A">
            <w:pPr>
              <w:suppressAutoHyphens/>
              <w:spacing w:after="120" w:line="240" w:lineRule="auto"/>
              <w:ind w:left="397"/>
              <w:jc w:val="both"/>
              <w:rPr>
                <w:b/>
                <w:sz w:val="24"/>
                <w:szCs w:val="24"/>
                <w:lang w:eastAsia="ar-SA"/>
              </w:rPr>
            </w:pPr>
            <w:r w:rsidRPr="00280D4E">
              <w:rPr>
                <w:b/>
                <w:sz w:val="24"/>
                <w:szCs w:val="24"/>
                <w:lang w:eastAsia="ar-SA"/>
              </w:rPr>
              <w:t>Используйте средства индивидуальной защиты.</w:t>
            </w:r>
          </w:p>
          <w:p w:rsidR="0026245A" w:rsidRPr="0026245A" w:rsidRDefault="0026245A" w:rsidP="00F90C19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b/>
                <w:sz w:val="24"/>
                <w:szCs w:val="24"/>
                <w:lang w:eastAsia="ar-SA"/>
              </w:rPr>
            </w:pPr>
            <w:r w:rsidRPr="0026245A">
              <w:rPr>
                <w:b/>
                <w:sz w:val="24"/>
                <w:szCs w:val="24"/>
                <w:lang w:eastAsia="ar-SA"/>
              </w:rPr>
              <w:t>Используйте защитную одежду и приспособления;</w:t>
            </w:r>
          </w:p>
          <w:p w:rsidR="0026245A" w:rsidRPr="0026245A" w:rsidRDefault="0026245A" w:rsidP="00F90C19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b/>
                <w:sz w:val="24"/>
                <w:szCs w:val="24"/>
                <w:lang w:eastAsia="ar-SA"/>
              </w:rPr>
            </w:pPr>
            <w:r w:rsidRPr="0026245A">
              <w:rPr>
                <w:b/>
                <w:sz w:val="24"/>
                <w:szCs w:val="24"/>
                <w:lang w:eastAsia="ar-SA"/>
              </w:rPr>
              <w:t>Используйте соответствующую одежду. Одежда не должна быть слишком свободной;</w:t>
            </w:r>
          </w:p>
          <w:p w:rsidR="0026245A" w:rsidRPr="0026245A" w:rsidRDefault="0026245A" w:rsidP="00F90C19">
            <w:pPr>
              <w:numPr>
                <w:ilvl w:val="0"/>
                <w:numId w:val="16"/>
              </w:numPr>
              <w:suppressAutoHyphens/>
              <w:spacing w:after="0" w:line="240" w:lineRule="auto"/>
              <w:ind w:left="340" w:right="57"/>
              <w:contextualSpacing/>
              <w:jc w:val="both"/>
              <w:rPr>
                <w:b/>
                <w:sz w:val="24"/>
                <w:szCs w:val="24"/>
                <w:lang w:eastAsia="ar-SA"/>
              </w:rPr>
            </w:pPr>
            <w:r w:rsidRPr="0026245A">
              <w:rPr>
                <w:b/>
                <w:sz w:val="24"/>
                <w:szCs w:val="24"/>
                <w:lang w:eastAsia="ar-SA"/>
              </w:rPr>
              <w:t>Длительное воздействие сильного шума может привести к нарушениям или потере слуха, используйте средства защиты органов слуха, такие как защитные наушники.</w:t>
            </w:r>
          </w:p>
          <w:p w:rsidR="0026245A" w:rsidRPr="0026245A" w:rsidRDefault="0026245A" w:rsidP="00F90C19">
            <w:pPr>
              <w:numPr>
                <w:ilvl w:val="0"/>
                <w:numId w:val="16"/>
              </w:numPr>
              <w:suppressAutoHyphens/>
              <w:spacing w:after="120" w:line="240" w:lineRule="auto"/>
              <w:ind w:left="340" w:right="57"/>
              <w:contextualSpacing/>
              <w:jc w:val="both"/>
              <w:rPr>
                <w:b/>
                <w:sz w:val="24"/>
                <w:szCs w:val="24"/>
                <w:lang w:eastAsia="ar-SA"/>
              </w:rPr>
            </w:pPr>
            <w:r w:rsidRPr="0026245A">
              <w:rPr>
                <w:b/>
                <w:sz w:val="24"/>
                <w:szCs w:val="24"/>
                <w:lang w:eastAsia="ar-SA"/>
              </w:rPr>
              <w:t>Управление машинами и оборудованием требует полного внимания оператора, не слушайте музыку в наушниках вовремя работы с машиной.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45A" w:rsidRPr="00280D4E" w:rsidRDefault="009108DB" w:rsidP="00F90C19">
            <w:pPr>
              <w:suppressAutoHyphens/>
              <w:spacing w:after="0" w:line="240" w:lineRule="auto"/>
              <w:ind w:left="175" w:hanging="175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26285" cy="1851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550" w:rsidRDefault="00861550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Pr="00DD28E1" w:rsidRDefault="00DD28E1" w:rsidP="00DD28E1">
      <w:pPr>
        <w:spacing w:after="0" w:line="240" w:lineRule="auto"/>
        <w:rPr>
          <w:b/>
          <w:bCs/>
          <w:sz w:val="24"/>
          <w:szCs w:val="24"/>
        </w:rPr>
      </w:pPr>
      <w:r w:rsidRPr="00DD28E1">
        <w:rPr>
          <w:b/>
          <w:bCs/>
          <w:sz w:val="28"/>
          <w:szCs w:val="28"/>
        </w:rPr>
        <w:tab/>
      </w:r>
      <w:r w:rsidRPr="00DD28E1">
        <w:rPr>
          <w:b/>
          <w:bCs/>
          <w:sz w:val="24"/>
          <w:szCs w:val="24"/>
        </w:rPr>
        <w:t>НАЗНАЧЕННЫЕ ПОКАЗАТЕЛИ</w:t>
      </w:r>
    </w:p>
    <w:p w:rsidR="00DD28E1" w:rsidRPr="00DD28E1" w:rsidRDefault="00DD28E1" w:rsidP="00DD28E1">
      <w:pPr>
        <w:spacing w:after="0" w:line="240" w:lineRule="auto"/>
        <w:rPr>
          <w:sz w:val="24"/>
          <w:szCs w:val="24"/>
        </w:rPr>
      </w:pP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b/>
          <w:bCs/>
          <w:sz w:val="28"/>
          <w:szCs w:val="28"/>
        </w:rPr>
        <w:t>Назначенный срок хранения</w:t>
      </w:r>
      <w:r w:rsidRPr="00DD28E1">
        <w:rPr>
          <w:sz w:val="28"/>
          <w:szCs w:val="28"/>
        </w:rPr>
        <w:t>: на плуг состав</w:t>
      </w:r>
      <w:r w:rsidRPr="00DD28E1">
        <w:rPr>
          <w:sz w:val="28"/>
          <w:szCs w:val="28"/>
        </w:rPr>
        <w:softHyphen/>
        <w:t>ляет 10 лет, при этом нагрузка на к</w:t>
      </w:r>
      <w:r w:rsidRPr="00DD28E1">
        <w:rPr>
          <w:sz w:val="28"/>
          <w:szCs w:val="28"/>
        </w:rPr>
        <w:t>о</w:t>
      </w:r>
      <w:r w:rsidRPr="00DD28E1">
        <w:rPr>
          <w:sz w:val="28"/>
          <w:szCs w:val="28"/>
        </w:rPr>
        <w:t>леса должна быть снята, техника должна нахо</w:t>
      </w:r>
      <w:r w:rsidRPr="00DD28E1">
        <w:rPr>
          <w:sz w:val="28"/>
          <w:szCs w:val="28"/>
        </w:rPr>
        <w:softHyphen/>
        <w:t>диться в сухом и чистом месте без о</w:t>
      </w:r>
      <w:r w:rsidRPr="00DD28E1">
        <w:rPr>
          <w:sz w:val="28"/>
          <w:szCs w:val="28"/>
        </w:rPr>
        <w:t>б</w:t>
      </w:r>
      <w:r w:rsidRPr="00DD28E1">
        <w:rPr>
          <w:sz w:val="28"/>
          <w:szCs w:val="28"/>
        </w:rPr>
        <w:t>разования конденсата, должна быть законсер</w:t>
      </w:r>
      <w:r w:rsidRPr="00DD28E1">
        <w:rPr>
          <w:sz w:val="28"/>
          <w:szCs w:val="28"/>
        </w:rPr>
        <w:softHyphen/>
        <w:t>вирована и упакована. Требования по хранению техники должны быть выполнены.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b/>
          <w:bCs/>
          <w:sz w:val="28"/>
          <w:szCs w:val="28"/>
        </w:rPr>
        <w:t>Назначенный срок службы</w:t>
      </w:r>
      <w:r w:rsidRPr="00DD28E1">
        <w:rPr>
          <w:sz w:val="28"/>
          <w:szCs w:val="28"/>
        </w:rPr>
        <w:t>: 8 лет, при проведении регламентных работ и со</w:t>
      </w:r>
      <w:r w:rsidRPr="00DD28E1">
        <w:rPr>
          <w:sz w:val="28"/>
          <w:szCs w:val="28"/>
        </w:rPr>
        <w:softHyphen/>
        <w:t>блюдении условий эксплуатации.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  <w:r w:rsidRPr="00DD28E1">
        <w:rPr>
          <w:b/>
          <w:sz w:val="24"/>
          <w:szCs w:val="24"/>
        </w:rPr>
        <w:t>ПЕРЕЧЕНЬ КРИТИЧЕСКИХ ОТКАЗОВ, ВОЗМОЖНЫЕ ОШИБОЧНЫЕ ДЕЙСТВИЯ ПЕРСОНАЛА, КОТОРЫЕ ПРИВОДЯТ</w:t>
      </w: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  <w:r w:rsidRPr="00DD28E1">
        <w:rPr>
          <w:b/>
          <w:sz w:val="24"/>
          <w:szCs w:val="24"/>
        </w:rPr>
        <w:t>К ИНЦИДЕНТУ ИЛИ АВАРИИ</w:t>
      </w: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– Неисправности в элементах навески плуга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– Повреждения шлангов, соединителей гидравлической системы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– Излом рамы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– Нарушение правил эксплуатации техники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  <w:r w:rsidRPr="00DD28E1">
        <w:rPr>
          <w:sz w:val="24"/>
          <w:szCs w:val="24"/>
        </w:rPr>
        <w:t xml:space="preserve">      </w:t>
      </w:r>
      <w:r w:rsidRPr="00DD28E1">
        <w:rPr>
          <w:b/>
          <w:sz w:val="24"/>
          <w:szCs w:val="24"/>
        </w:rPr>
        <w:t>ДЕЙСТВИЯ  ПЕРСОНАЛА  В  СЛУЧАЕ  ИНЦИДЕНТА, КРИТИЧЕСКОГО  ОТКАЗА  ИЛИ  АВАРИИ</w:t>
      </w: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lastRenderedPageBreak/>
        <w:t>При возникновении инцидента или аварии следует незамедлительно остановить р</w:t>
      </w:r>
      <w:r w:rsidRPr="00DD28E1">
        <w:rPr>
          <w:sz w:val="28"/>
          <w:szCs w:val="28"/>
        </w:rPr>
        <w:t>а</w:t>
      </w:r>
      <w:r w:rsidRPr="00DD28E1">
        <w:rPr>
          <w:sz w:val="28"/>
          <w:szCs w:val="28"/>
        </w:rPr>
        <w:t>боту техники, обратиться в сервисную службу, действовать по указаниям службы сервиса, если таковые поступили, и не допускать нахождение людей в зоне агрегата.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  <w:r w:rsidRPr="00DD28E1">
        <w:rPr>
          <w:b/>
          <w:sz w:val="24"/>
          <w:szCs w:val="24"/>
        </w:rPr>
        <w:t>КРИТЕРИИ  ПРЕДЕЛЬНЫХ  СОСТОЯНИЙ</w:t>
      </w: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Критерием предельного состояния является необратимая деформация рамы агрегата, исключающая эксплуатацию агрегата в нормальном режиме.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  <w:r w:rsidRPr="00DD28E1">
        <w:rPr>
          <w:b/>
          <w:sz w:val="24"/>
          <w:szCs w:val="24"/>
        </w:rPr>
        <w:t>ВЫВОД  ИЗ  ЭКСПЛУАТАЦИИ  И  УТИЛИЗАЦИЯ</w:t>
      </w:r>
    </w:p>
    <w:p w:rsidR="00DD28E1" w:rsidRPr="00DD28E1" w:rsidRDefault="00DD28E1" w:rsidP="00DD28E1">
      <w:pPr>
        <w:spacing w:after="0" w:line="240" w:lineRule="auto"/>
        <w:rPr>
          <w:b/>
          <w:sz w:val="24"/>
          <w:szCs w:val="24"/>
        </w:rPr>
      </w:pP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При достижении конца срока эксплуатации плуга  или его компонентов</w:t>
      </w:r>
      <w:proofErr w:type="gramStart"/>
      <w:r w:rsidRPr="00DD28E1">
        <w:rPr>
          <w:sz w:val="28"/>
          <w:szCs w:val="28"/>
        </w:rPr>
        <w:t xml:space="preserve"> ,</w:t>
      </w:r>
      <w:proofErr w:type="gramEnd"/>
      <w:r w:rsidRPr="00DD28E1">
        <w:rPr>
          <w:sz w:val="28"/>
          <w:szCs w:val="28"/>
        </w:rPr>
        <w:t xml:space="preserve"> их перед</w:t>
      </w:r>
      <w:r w:rsidRPr="00DD28E1">
        <w:rPr>
          <w:sz w:val="28"/>
          <w:szCs w:val="28"/>
        </w:rPr>
        <w:t>а</w:t>
      </w:r>
      <w:r w:rsidRPr="00DD28E1">
        <w:rPr>
          <w:sz w:val="28"/>
          <w:szCs w:val="28"/>
        </w:rPr>
        <w:t>чи для утилизации  должна быть выполнена надлежащим образом. При этом следует соблюдать предписания соответствующих местных органов власти.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Эксплуатационные материалы в машине требуют специальной утилизации, не д</w:t>
      </w:r>
      <w:r w:rsidRPr="00DD28E1">
        <w:rPr>
          <w:sz w:val="28"/>
          <w:szCs w:val="28"/>
        </w:rPr>
        <w:t>о</w:t>
      </w:r>
      <w:r w:rsidRPr="00DD28E1">
        <w:rPr>
          <w:sz w:val="28"/>
          <w:szCs w:val="28"/>
        </w:rPr>
        <w:t>пускается их попадание в окружающую среду. Дополнительную информацию от</w:t>
      </w:r>
      <w:r w:rsidRPr="00DD28E1">
        <w:rPr>
          <w:sz w:val="28"/>
          <w:szCs w:val="28"/>
        </w:rPr>
        <w:softHyphen/>
        <w:t>носительно утилизации можно получить у соответствующих местных органов вла</w:t>
      </w:r>
      <w:r w:rsidRPr="00DD28E1">
        <w:rPr>
          <w:sz w:val="28"/>
          <w:szCs w:val="28"/>
        </w:rPr>
        <w:softHyphen/>
        <w:t>сти.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  <w:r w:rsidRPr="00DD28E1">
        <w:rPr>
          <w:sz w:val="28"/>
          <w:szCs w:val="28"/>
        </w:rPr>
        <w:t>– Упаковочные материалы использовать вторично, передавать в места вторичного использования и не смешивать с бытовым мусором.</w:t>
      </w:r>
    </w:p>
    <w:p w:rsidR="004D5C42" w:rsidRDefault="00DD28E1" w:rsidP="004D5C42">
      <w:pPr>
        <w:spacing w:after="0" w:line="240" w:lineRule="auto"/>
        <w:rPr>
          <w:b/>
          <w:sz w:val="24"/>
          <w:szCs w:val="24"/>
          <w:lang w:eastAsia="ar-SA"/>
        </w:rPr>
      </w:pPr>
      <w:r w:rsidRPr="00DD28E1">
        <w:rPr>
          <w:sz w:val="28"/>
          <w:szCs w:val="28"/>
        </w:rPr>
        <w:t>– Эксплуатационные материалы, такие как масло, гидравлическая жидкость, треб</w:t>
      </w:r>
      <w:r w:rsidRPr="00DD28E1">
        <w:rPr>
          <w:sz w:val="28"/>
          <w:szCs w:val="28"/>
        </w:rPr>
        <w:t>у</w:t>
      </w:r>
      <w:r w:rsidRPr="00DD28E1">
        <w:rPr>
          <w:sz w:val="28"/>
          <w:szCs w:val="28"/>
        </w:rPr>
        <w:t>ют обращения как специальные отходы, их следует утилизировать надлежащим о</w:t>
      </w:r>
      <w:r w:rsidRPr="00DD28E1">
        <w:rPr>
          <w:sz w:val="28"/>
          <w:szCs w:val="28"/>
        </w:rPr>
        <w:t>б</w:t>
      </w:r>
      <w:r w:rsidRPr="00DD28E1">
        <w:rPr>
          <w:sz w:val="28"/>
          <w:szCs w:val="28"/>
        </w:rPr>
        <w:t>разом.</w:t>
      </w:r>
      <w:r w:rsidR="004D5C42" w:rsidRPr="004D5C42">
        <w:rPr>
          <w:b/>
          <w:sz w:val="24"/>
          <w:szCs w:val="24"/>
          <w:lang w:eastAsia="ar-SA"/>
        </w:rPr>
        <w:t xml:space="preserve"> </w:t>
      </w:r>
    </w:p>
    <w:p w:rsidR="004D5C42" w:rsidRDefault="004D5C42" w:rsidP="004D5C42">
      <w:pPr>
        <w:spacing w:after="0" w:line="240" w:lineRule="auto"/>
        <w:rPr>
          <w:b/>
          <w:sz w:val="24"/>
          <w:szCs w:val="24"/>
          <w:lang w:eastAsia="ar-SA"/>
        </w:rPr>
      </w:pPr>
    </w:p>
    <w:p w:rsidR="004D5C42" w:rsidRPr="0029120B" w:rsidRDefault="004D5C42" w:rsidP="004D5C42">
      <w:pPr>
        <w:spacing w:after="0" w:line="240" w:lineRule="auto"/>
        <w:rPr>
          <w:b/>
          <w:sz w:val="24"/>
          <w:szCs w:val="24"/>
          <w:lang w:eastAsia="ar-SA"/>
        </w:rPr>
      </w:pPr>
      <w:r w:rsidRPr="0029120B">
        <w:rPr>
          <w:b/>
          <w:sz w:val="24"/>
          <w:szCs w:val="24"/>
          <w:lang w:eastAsia="ar-SA"/>
        </w:rPr>
        <w:t>МЕРЫ ДЛЯ ПРЕДОТВРАЩЕНИЯ ИСПОЛЬЗОВАНИЯ НЕ ПО НАЗНАЧЕНИЮ ПЛУГА ПОСЛЕ ДОСТИЖЕНИЯ НАЗНАЧЕННОГО СРОКА СЛУЖБЫ</w:t>
      </w:r>
    </w:p>
    <w:p w:rsidR="004D5C42" w:rsidRPr="0029120B" w:rsidRDefault="004D5C42" w:rsidP="004D5C42">
      <w:pPr>
        <w:suppressAutoHyphens/>
        <w:spacing w:after="0" w:line="240" w:lineRule="auto"/>
        <w:ind w:right="57"/>
        <w:jc w:val="both"/>
        <w:rPr>
          <w:sz w:val="28"/>
          <w:szCs w:val="28"/>
          <w:lang w:eastAsia="ar-SA"/>
        </w:rPr>
      </w:pPr>
    </w:p>
    <w:p w:rsidR="004D5C42" w:rsidRPr="0029120B" w:rsidRDefault="004D5C42" w:rsidP="004D5C42">
      <w:pPr>
        <w:suppressAutoHyphens/>
        <w:spacing w:after="0" w:line="240" w:lineRule="auto"/>
        <w:ind w:right="57"/>
        <w:jc w:val="both"/>
        <w:rPr>
          <w:sz w:val="28"/>
          <w:szCs w:val="28"/>
          <w:lang w:eastAsia="ar-SA"/>
        </w:rPr>
      </w:pPr>
      <w:r w:rsidRPr="0029120B">
        <w:rPr>
          <w:sz w:val="28"/>
          <w:szCs w:val="28"/>
          <w:lang w:eastAsia="ar-SA"/>
        </w:rPr>
        <w:t>Запрещается эксплуатация не по назначению плуга после достижения назначенного срока службы.</w:t>
      </w:r>
    </w:p>
    <w:p w:rsidR="00DD28E1" w:rsidRPr="00DD28E1" w:rsidRDefault="00DD28E1" w:rsidP="00DD28E1">
      <w:pPr>
        <w:spacing w:after="0" w:line="240" w:lineRule="auto"/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DD28E1" w:rsidRDefault="00DD28E1">
      <w:pPr>
        <w:rPr>
          <w:sz w:val="28"/>
          <w:szCs w:val="28"/>
        </w:rPr>
      </w:pPr>
    </w:p>
    <w:p w:rsidR="0026245A" w:rsidRPr="00F66816" w:rsidRDefault="00F028FE" w:rsidP="00F028FE">
      <w:pPr>
        <w:suppressAutoHyphens/>
        <w:autoSpaceDE w:val="0"/>
        <w:autoSpaceDN w:val="0"/>
        <w:adjustRightInd w:val="0"/>
        <w:spacing w:before="120" w:after="120" w:line="240" w:lineRule="auto"/>
        <w:ind w:right="57"/>
        <w:contextualSpacing/>
        <w:rPr>
          <w:sz w:val="28"/>
          <w:szCs w:val="28"/>
        </w:rPr>
      </w:pPr>
      <w:bookmarkStart w:id="2" w:name="_Toc429645509"/>
      <w:r>
        <w:rPr>
          <w:sz w:val="28"/>
          <w:szCs w:val="28"/>
        </w:rPr>
        <w:t xml:space="preserve">             </w:t>
      </w:r>
      <w:bookmarkStart w:id="3" w:name="_Toc501618147"/>
      <w:r w:rsidR="00DD28E1">
        <w:rPr>
          <w:rStyle w:val="10"/>
          <w:sz w:val="28"/>
          <w:lang w:val="ru-RU"/>
        </w:rPr>
        <w:t>2.</w:t>
      </w:r>
      <w:r w:rsidR="0026245A">
        <w:rPr>
          <w:rStyle w:val="10"/>
          <w:sz w:val="28"/>
        </w:rPr>
        <w:t>ПРЕДУПРЕЖДАЮЩИЕ ЗНАКИ.</w:t>
      </w:r>
      <w:bookmarkEnd w:id="2"/>
      <w:bookmarkEnd w:id="3"/>
    </w:p>
    <w:p w:rsidR="0026245A" w:rsidRPr="00BF394B" w:rsidRDefault="0026245A" w:rsidP="0026245A">
      <w:pPr>
        <w:suppressAutoHyphens/>
        <w:spacing w:after="0" w:line="240" w:lineRule="auto"/>
        <w:ind w:left="1080" w:right="57" w:hanging="229"/>
        <w:jc w:val="both"/>
        <w:rPr>
          <w:sz w:val="28"/>
          <w:szCs w:val="28"/>
          <w:lang w:eastAsia="ar-SA"/>
        </w:rPr>
      </w:pPr>
      <w:r w:rsidRPr="00BF394B">
        <w:rPr>
          <w:sz w:val="28"/>
          <w:szCs w:val="28"/>
          <w:lang w:eastAsia="ar-SA"/>
        </w:rPr>
        <w:lastRenderedPageBreak/>
        <w:t>2.1</w:t>
      </w:r>
      <w:r>
        <w:rPr>
          <w:sz w:val="28"/>
          <w:szCs w:val="28"/>
          <w:lang w:eastAsia="ar-SA"/>
        </w:rPr>
        <w:t xml:space="preserve"> </w:t>
      </w:r>
      <w:r w:rsidRPr="00BF394B">
        <w:rPr>
          <w:sz w:val="28"/>
          <w:szCs w:val="28"/>
          <w:lang w:eastAsia="ar-SA"/>
        </w:rPr>
        <w:t>Общие сведения</w:t>
      </w:r>
    </w:p>
    <w:p w:rsidR="0026245A" w:rsidRPr="00F66816" w:rsidRDefault="0026245A" w:rsidP="0026245A">
      <w:pPr>
        <w:suppressAutoHyphens/>
        <w:spacing w:after="0" w:line="240" w:lineRule="auto"/>
        <w:ind w:left="57" w:right="57" w:firstLine="22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Плуг </w:t>
      </w:r>
      <w:r w:rsidRPr="00F66816">
        <w:rPr>
          <w:sz w:val="28"/>
          <w:szCs w:val="28"/>
          <w:lang w:eastAsia="ar-SA"/>
        </w:rPr>
        <w:t xml:space="preserve"> оснащен всем оборудованием, необходимым для надежной эксплуатации. Там, где нельзя было полностью обезопасить опасные места, не уменьшая эксплуатационную надежность агрегата, находятся предупреждающие знаки, указывающие на эти остаточные виды опасности.</w:t>
      </w:r>
    </w:p>
    <w:p w:rsidR="0026245A" w:rsidRPr="00F66816" w:rsidRDefault="0026245A" w:rsidP="0026245A">
      <w:pPr>
        <w:suppressAutoHyphens/>
        <w:spacing w:before="120" w:after="0" w:line="240" w:lineRule="auto"/>
        <w:ind w:left="57" w:right="57" w:firstLine="227"/>
        <w:jc w:val="both"/>
        <w:rPr>
          <w:b/>
          <w:sz w:val="28"/>
          <w:szCs w:val="28"/>
        </w:rPr>
      </w:pPr>
      <w:r w:rsidRPr="00F66816">
        <w:rPr>
          <w:b/>
          <w:sz w:val="28"/>
          <w:szCs w:val="28"/>
        </w:rPr>
        <w:t>2.2 Значение сигнальных табличек</w:t>
      </w:r>
    </w:p>
    <w:p w:rsidR="0026245A" w:rsidRPr="00F66816" w:rsidRDefault="0026245A" w:rsidP="0026245A">
      <w:pPr>
        <w:suppressAutoHyphens/>
        <w:spacing w:before="120" w:after="0" w:line="240" w:lineRule="auto"/>
        <w:ind w:left="57" w:right="57" w:firstLine="227"/>
        <w:jc w:val="both"/>
        <w:rPr>
          <w:b/>
          <w:color w:val="C00000"/>
          <w:sz w:val="28"/>
          <w:szCs w:val="28"/>
          <w:lang w:eastAsia="ar-SA"/>
        </w:rPr>
      </w:pPr>
      <w:r w:rsidRPr="00F66816">
        <w:rPr>
          <w:sz w:val="28"/>
          <w:szCs w:val="28"/>
        </w:rPr>
        <w:t>Ознакомьтесь, пожалуйста, с сигнальными табличками.</w:t>
      </w:r>
    </w:p>
    <w:p w:rsidR="0026245A" w:rsidRPr="00F66816" w:rsidRDefault="0026245A" w:rsidP="0026245A">
      <w:pPr>
        <w:suppressAutoHyphens/>
        <w:spacing w:before="120" w:after="0" w:line="240" w:lineRule="auto"/>
        <w:ind w:left="57" w:right="57" w:firstLine="227"/>
        <w:jc w:val="both"/>
        <w:rPr>
          <w:sz w:val="28"/>
          <w:szCs w:val="28"/>
          <w:lang w:eastAsia="ar-SA"/>
        </w:rPr>
      </w:pPr>
      <w:r w:rsidRPr="00F66816">
        <w:rPr>
          <w:b/>
          <w:color w:val="C00000"/>
          <w:sz w:val="28"/>
          <w:szCs w:val="28"/>
          <w:lang w:eastAsia="ar-SA"/>
        </w:rPr>
        <w:t xml:space="preserve">ОПАСНОСТЬ. </w:t>
      </w:r>
      <w:r w:rsidRPr="00F66816">
        <w:rPr>
          <w:sz w:val="28"/>
          <w:szCs w:val="28"/>
          <w:lang w:eastAsia="ar-SA"/>
        </w:rPr>
        <w:t>Указывает на ситуацию непосредственной опасности, которая, если не будет предотвращена, приведет к смерти или серьезной травме. Знаки безопасности, идентифицируемые словом-сигналом ОПАСНОСТЬ, используются редко и только в ситуациях, представляющих наиболее серьезные опасности.</w:t>
      </w:r>
    </w:p>
    <w:p w:rsidR="0026245A" w:rsidRPr="00F66816" w:rsidRDefault="0026245A" w:rsidP="0026245A">
      <w:pPr>
        <w:suppressAutoHyphens/>
        <w:spacing w:before="120" w:after="0" w:line="240" w:lineRule="auto"/>
        <w:ind w:left="57" w:right="57" w:firstLine="227"/>
        <w:jc w:val="both"/>
        <w:rPr>
          <w:sz w:val="28"/>
          <w:szCs w:val="28"/>
          <w:lang w:eastAsia="ar-SA"/>
        </w:rPr>
      </w:pPr>
      <w:r w:rsidRPr="00F66816">
        <w:rPr>
          <w:b/>
          <w:color w:val="C00000"/>
          <w:sz w:val="28"/>
          <w:szCs w:val="28"/>
          <w:lang w:eastAsia="ar-SA"/>
        </w:rPr>
        <w:t>ВНИМАНИЕ.</w:t>
      </w:r>
      <w:r w:rsidRPr="00F66816">
        <w:rPr>
          <w:sz w:val="28"/>
          <w:szCs w:val="28"/>
          <w:lang w:eastAsia="ar-SA"/>
        </w:rPr>
        <w:t xml:space="preserve"> Указывает на потенциально опасную ситуацию, которая, если не будет предотвращена, может привести к смерти или серьезной травме. Опасность, идентифицируемая словом-сигналом ВНИМАНИЕ, представляет меньший риск травмы или смерти, чем риски, идентифицируемые словом-сигналом ОПАСНОСТЬ.</w:t>
      </w:r>
    </w:p>
    <w:p w:rsidR="0026245A" w:rsidRPr="00F66816" w:rsidRDefault="0026245A" w:rsidP="0026245A">
      <w:pPr>
        <w:suppressAutoHyphens/>
        <w:spacing w:before="120" w:after="0" w:line="240" w:lineRule="auto"/>
        <w:ind w:left="57" w:right="57" w:firstLine="227"/>
        <w:jc w:val="both"/>
        <w:rPr>
          <w:sz w:val="28"/>
          <w:szCs w:val="28"/>
          <w:lang w:eastAsia="ar-SA"/>
        </w:rPr>
      </w:pPr>
      <w:r w:rsidRPr="00F66816">
        <w:rPr>
          <w:b/>
          <w:color w:val="C00000"/>
          <w:sz w:val="28"/>
          <w:szCs w:val="28"/>
          <w:lang w:eastAsia="ar-SA"/>
        </w:rPr>
        <w:t xml:space="preserve">ПРЕДУПРЕЖДЕНИЕ. </w:t>
      </w:r>
      <w:r w:rsidRPr="00F66816">
        <w:rPr>
          <w:sz w:val="28"/>
          <w:szCs w:val="28"/>
          <w:lang w:eastAsia="ar-SA"/>
        </w:rPr>
        <w:t>Указывает на потенциально опасную ситуацию, которая, если она не будет предотвращена, может привести к легкой  или умеренной травме. ПРЕДУПРЕЖДЕНИЕ также может использоваться для предупреждения о небезопасной практике, связанной с событиями, которые могут приводить к получению травмы персоналом.</w:t>
      </w:r>
    </w:p>
    <w:p w:rsidR="0026245A" w:rsidRPr="00F66816" w:rsidRDefault="009108DB" w:rsidP="003A2594">
      <w:pPr>
        <w:suppressAutoHyphens/>
        <w:spacing w:before="120" w:after="0" w:line="240" w:lineRule="auto"/>
        <w:ind w:right="57"/>
        <w:jc w:val="both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289560</wp:posOffset>
            </wp:positionV>
            <wp:extent cx="3345180" cy="2246630"/>
            <wp:effectExtent l="0" t="0" r="7620" b="127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4406"/>
        <w:gridCol w:w="6016"/>
      </w:tblGrid>
      <w:tr w:rsidR="0026245A" w:rsidRPr="00F66816" w:rsidTr="003A2594">
        <w:tc>
          <w:tcPr>
            <w:tcW w:w="2114" w:type="pct"/>
            <w:vAlign w:val="center"/>
          </w:tcPr>
          <w:p w:rsidR="0026245A" w:rsidRPr="00F66816" w:rsidRDefault="0026245A" w:rsidP="00F90C19">
            <w:pPr>
              <w:suppressAutoHyphens/>
              <w:spacing w:before="120" w:after="120" w:line="240" w:lineRule="auto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2886" w:type="pct"/>
            <w:vAlign w:val="center"/>
          </w:tcPr>
          <w:p w:rsidR="0026245A" w:rsidRPr="00F66816" w:rsidRDefault="009108DB" w:rsidP="00F90C19">
            <w:pPr>
              <w:suppressAutoHyphens/>
              <w:spacing w:after="0" w:line="240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11430</wp:posOffset>
                  </wp:positionV>
                  <wp:extent cx="3237230" cy="2348865"/>
                  <wp:effectExtent l="0" t="0" r="1270" b="0"/>
                  <wp:wrapNone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34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6245A" w:rsidRDefault="0026245A" w:rsidP="0026245A">
      <w:pPr>
        <w:suppressAutoHyphens/>
        <w:spacing w:before="120" w:after="0" w:line="240" w:lineRule="auto"/>
        <w:ind w:left="57" w:right="57" w:firstLine="652"/>
        <w:jc w:val="both"/>
        <w:rPr>
          <w:b/>
          <w:sz w:val="28"/>
          <w:szCs w:val="28"/>
        </w:rPr>
      </w:pPr>
    </w:p>
    <w:p w:rsidR="00B14410" w:rsidRDefault="00B14410" w:rsidP="0026245A">
      <w:pPr>
        <w:suppressAutoHyphens/>
        <w:spacing w:before="120" w:after="0" w:line="240" w:lineRule="auto"/>
        <w:ind w:left="57" w:right="57" w:firstLine="652"/>
        <w:jc w:val="both"/>
        <w:rPr>
          <w:b/>
          <w:sz w:val="28"/>
          <w:szCs w:val="28"/>
        </w:rPr>
      </w:pPr>
    </w:p>
    <w:p w:rsidR="00B14410" w:rsidRDefault="00B14410" w:rsidP="0026245A">
      <w:pPr>
        <w:suppressAutoHyphens/>
        <w:spacing w:before="120" w:after="0" w:line="240" w:lineRule="auto"/>
        <w:ind w:left="57" w:right="57" w:firstLine="652"/>
        <w:jc w:val="both"/>
        <w:rPr>
          <w:b/>
          <w:sz w:val="28"/>
          <w:szCs w:val="28"/>
        </w:rPr>
      </w:pPr>
    </w:p>
    <w:p w:rsidR="00B14410" w:rsidRDefault="00B14410" w:rsidP="0026245A">
      <w:pPr>
        <w:suppressAutoHyphens/>
        <w:spacing w:before="120" w:after="0" w:line="240" w:lineRule="auto"/>
        <w:ind w:left="57" w:right="57" w:firstLine="652"/>
        <w:jc w:val="both"/>
        <w:rPr>
          <w:b/>
          <w:sz w:val="28"/>
          <w:szCs w:val="28"/>
        </w:rPr>
      </w:pPr>
    </w:p>
    <w:p w:rsidR="00AB6EA3" w:rsidRDefault="00AB6EA3" w:rsidP="0026245A">
      <w:pPr>
        <w:suppressAutoHyphens/>
        <w:spacing w:before="120" w:after="0" w:line="240" w:lineRule="auto"/>
        <w:ind w:left="57" w:right="57" w:firstLine="652"/>
        <w:jc w:val="both"/>
        <w:rPr>
          <w:b/>
          <w:sz w:val="28"/>
          <w:szCs w:val="28"/>
        </w:rPr>
      </w:pPr>
    </w:p>
    <w:p w:rsidR="003A2594" w:rsidRDefault="003A2594" w:rsidP="0026245A">
      <w:pPr>
        <w:suppressAutoHyphens/>
        <w:spacing w:before="120" w:after="0" w:line="240" w:lineRule="auto"/>
        <w:ind w:left="57" w:right="57" w:firstLine="652"/>
        <w:jc w:val="both"/>
        <w:rPr>
          <w:noProof/>
        </w:rPr>
      </w:pPr>
    </w:p>
    <w:p w:rsidR="00AB6EA3" w:rsidRDefault="009108DB" w:rsidP="0026245A">
      <w:pPr>
        <w:suppressAutoHyphens/>
        <w:spacing w:before="120" w:after="0" w:line="240" w:lineRule="auto"/>
        <w:ind w:left="57" w:right="57" w:firstLine="652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5025" cy="2472690"/>
            <wp:effectExtent l="0" t="0" r="3175" b="381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5A" w:rsidRPr="00F66816" w:rsidRDefault="0026245A" w:rsidP="0026245A">
      <w:pPr>
        <w:suppressAutoHyphens/>
        <w:spacing w:before="120" w:after="0" w:line="240" w:lineRule="auto"/>
        <w:ind w:left="57" w:right="57" w:firstLine="652"/>
        <w:jc w:val="both"/>
        <w:rPr>
          <w:b/>
          <w:sz w:val="28"/>
          <w:szCs w:val="28"/>
        </w:rPr>
      </w:pPr>
      <w:r w:rsidRPr="00F66816">
        <w:rPr>
          <w:b/>
          <w:sz w:val="28"/>
          <w:szCs w:val="28"/>
        </w:rPr>
        <w:t>2.3 Значение предупреждающих графических символов</w:t>
      </w:r>
    </w:p>
    <w:p w:rsidR="0026245A" w:rsidRPr="00F66816" w:rsidRDefault="0026245A" w:rsidP="0026245A">
      <w:pPr>
        <w:suppressAutoHyphens/>
        <w:autoSpaceDE w:val="0"/>
        <w:autoSpaceDN w:val="0"/>
        <w:adjustRightInd w:val="0"/>
        <w:spacing w:before="120" w:after="120" w:line="240" w:lineRule="auto"/>
        <w:ind w:left="57" w:right="57" w:firstLine="284"/>
        <w:jc w:val="both"/>
        <w:rPr>
          <w:sz w:val="28"/>
          <w:szCs w:val="28"/>
        </w:rPr>
      </w:pPr>
      <w:r w:rsidRPr="00F66816">
        <w:rPr>
          <w:sz w:val="28"/>
          <w:szCs w:val="28"/>
        </w:rPr>
        <w:t>Ознакомьтесь, пожалуйста, со значением предупреждающих графических символов.</w:t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26245A" w:rsidRPr="00F66816" w:rsidTr="00F90C19">
        <w:trPr>
          <w:trHeight w:val="1871"/>
        </w:trPr>
        <w:tc>
          <w:tcPr>
            <w:tcW w:w="2552" w:type="dxa"/>
            <w:vAlign w:val="center"/>
          </w:tcPr>
          <w:p w:rsidR="0026245A" w:rsidRPr="00F66816" w:rsidRDefault="009108DB" w:rsidP="00F90C1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7060" cy="1155700"/>
                  <wp:effectExtent l="0" t="0" r="2540" b="6350"/>
                  <wp:docPr id="18" name="Рисунок 10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26245A" w:rsidRPr="00F66816" w:rsidRDefault="0026245A" w:rsidP="00F90C19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b/>
                <w:bCs/>
                <w:sz w:val="28"/>
                <w:szCs w:val="28"/>
              </w:rPr>
            </w:pPr>
          </w:p>
          <w:p w:rsidR="0026245A" w:rsidRPr="00F66816" w:rsidRDefault="0026245A" w:rsidP="00F90C19">
            <w:pPr>
              <w:autoSpaceDE w:val="0"/>
              <w:autoSpaceDN w:val="0"/>
              <w:adjustRightInd w:val="0"/>
              <w:spacing w:after="0" w:line="240" w:lineRule="auto"/>
              <w:ind w:left="1928" w:right="57" w:hanging="1843"/>
              <w:jc w:val="both"/>
              <w:rPr>
                <w:sz w:val="28"/>
                <w:szCs w:val="28"/>
                <w:lang w:eastAsia="ar-SA"/>
              </w:rPr>
            </w:pPr>
            <w:r w:rsidRPr="00F66816">
              <w:rPr>
                <w:b/>
                <w:bCs/>
                <w:sz w:val="28"/>
                <w:szCs w:val="28"/>
              </w:rPr>
              <w:t xml:space="preserve">ВНИМАНИЕ: </w:t>
            </w:r>
            <w:r w:rsidRPr="00F66816">
              <w:rPr>
                <w:sz w:val="28"/>
                <w:szCs w:val="28"/>
              </w:rPr>
              <w:t>Перед пуском в эксплуатацию из</w:t>
            </w:r>
            <w:r w:rsidRPr="00F66816">
              <w:rPr>
                <w:sz w:val="28"/>
                <w:szCs w:val="28"/>
              </w:rPr>
              <w:t>у</w:t>
            </w:r>
            <w:r w:rsidRPr="00F66816">
              <w:rPr>
                <w:sz w:val="28"/>
                <w:szCs w:val="28"/>
              </w:rPr>
              <w:t>чите инструкцию по эксплуатации и соблюдайте указания по техники безопасности!</w:t>
            </w:r>
          </w:p>
        </w:tc>
      </w:tr>
      <w:tr w:rsidR="0026245A" w:rsidRPr="00F66816" w:rsidTr="00F90C19">
        <w:trPr>
          <w:trHeight w:val="1871"/>
        </w:trPr>
        <w:tc>
          <w:tcPr>
            <w:tcW w:w="2552" w:type="dxa"/>
            <w:vAlign w:val="center"/>
          </w:tcPr>
          <w:p w:rsidR="0026245A" w:rsidRPr="00F66816" w:rsidRDefault="009108DB" w:rsidP="00F90C1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7060" cy="1155700"/>
                  <wp:effectExtent l="0" t="0" r="2540" b="6350"/>
                  <wp:docPr id="19" name="Рисунок 19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26245A" w:rsidRPr="00F66816" w:rsidRDefault="0026245A" w:rsidP="00F90C19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b/>
                <w:bCs/>
                <w:sz w:val="28"/>
                <w:szCs w:val="28"/>
              </w:rPr>
            </w:pPr>
          </w:p>
          <w:p w:rsidR="0026245A" w:rsidRPr="00F66816" w:rsidRDefault="0026245A" w:rsidP="00F90C19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sz w:val="28"/>
                <w:szCs w:val="28"/>
                <w:lang w:eastAsia="ar-SA"/>
              </w:rPr>
            </w:pPr>
            <w:r w:rsidRPr="00F66816">
              <w:rPr>
                <w:b/>
                <w:bCs/>
                <w:sz w:val="28"/>
                <w:szCs w:val="28"/>
              </w:rPr>
              <w:t xml:space="preserve">ВНИМАНИЕ: </w:t>
            </w:r>
            <w:r w:rsidRPr="00F66816">
              <w:rPr>
                <w:sz w:val="28"/>
                <w:szCs w:val="28"/>
              </w:rPr>
              <w:t>Перед проведе</w:t>
            </w:r>
            <w:r w:rsidRPr="00F66816">
              <w:rPr>
                <w:sz w:val="28"/>
                <w:szCs w:val="28"/>
              </w:rPr>
              <w:softHyphen/>
              <w:t>нием работ по те</w:t>
            </w:r>
            <w:r w:rsidRPr="00F66816">
              <w:rPr>
                <w:sz w:val="28"/>
                <w:szCs w:val="28"/>
              </w:rPr>
              <w:t>х</w:t>
            </w:r>
            <w:r w:rsidRPr="00F66816">
              <w:rPr>
                <w:sz w:val="28"/>
                <w:szCs w:val="28"/>
              </w:rPr>
              <w:t>ническому обслужи</w:t>
            </w:r>
            <w:r w:rsidRPr="00F66816">
              <w:rPr>
                <w:sz w:val="28"/>
                <w:szCs w:val="28"/>
              </w:rPr>
              <w:softHyphen/>
              <w:t>ванию и ремо</w:t>
            </w:r>
            <w:r w:rsidRPr="00F66816">
              <w:rPr>
                <w:sz w:val="28"/>
                <w:szCs w:val="28"/>
              </w:rPr>
              <w:t>н</w:t>
            </w:r>
            <w:r w:rsidRPr="00F66816">
              <w:rPr>
                <w:sz w:val="28"/>
                <w:szCs w:val="28"/>
              </w:rPr>
              <w:t>ту заглушите двигатель и извлеките ключ!</w:t>
            </w:r>
          </w:p>
        </w:tc>
      </w:tr>
      <w:tr w:rsidR="0026245A" w:rsidRPr="00F66816" w:rsidTr="00F90C19">
        <w:trPr>
          <w:trHeight w:val="1871"/>
        </w:trPr>
        <w:tc>
          <w:tcPr>
            <w:tcW w:w="2552" w:type="dxa"/>
            <w:vAlign w:val="center"/>
          </w:tcPr>
          <w:p w:rsidR="0026245A" w:rsidRPr="00F66816" w:rsidRDefault="009108DB" w:rsidP="00F90C1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07060" cy="1155700"/>
                  <wp:effectExtent l="0" t="0" r="2540" b="6350"/>
                  <wp:docPr id="20" name="Рисунок 20" descr="geraetekennzeichen-betriebsanleitung-u-sicherheitshinweise-e4020h-245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eraetekennzeichen-betriebsanleitung-u-sicherheitshinweise-e4020h-245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9" w:type="dxa"/>
          </w:tcPr>
          <w:p w:rsidR="0026245A" w:rsidRPr="00F66816" w:rsidRDefault="0026245A" w:rsidP="00F90C19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b/>
                <w:bCs/>
                <w:sz w:val="28"/>
                <w:szCs w:val="28"/>
              </w:rPr>
            </w:pPr>
          </w:p>
          <w:p w:rsidR="0026245A" w:rsidRPr="00F66816" w:rsidRDefault="0026245A" w:rsidP="00F90C19">
            <w:pPr>
              <w:autoSpaceDE w:val="0"/>
              <w:autoSpaceDN w:val="0"/>
              <w:adjustRightInd w:val="0"/>
              <w:spacing w:after="0" w:line="240" w:lineRule="auto"/>
              <w:ind w:left="1882" w:right="-109" w:hanging="1843"/>
              <w:jc w:val="both"/>
              <w:rPr>
                <w:sz w:val="28"/>
                <w:szCs w:val="28"/>
                <w:lang w:eastAsia="ar-SA"/>
              </w:rPr>
            </w:pPr>
            <w:r w:rsidRPr="00F66816">
              <w:rPr>
                <w:b/>
                <w:bCs/>
                <w:sz w:val="28"/>
                <w:szCs w:val="28"/>
              </w:rPr>
              <w:t xml:space="preserve">ВНИМАНИЕ: </w:t>
            </w:r>
            <w:r w:rsidRPr="00F66816">
              <w:rPr>
                <w:sz w:val="28"/>
                <w:szCs w:val="28"/>
              </w:rPr>
              <w:t>Не находиться в рабочей зоне и в зоне поворотного движения агрегата!</w:t>
            </w:r>
          </w:p>
          <w:p w:rsidR="0026245A" w:rsidRPr="00F66816" w:rsidRDefault="0026245A" w:rsidP="00F90C19">
            <w:pPr>
              <w:autoSpaceDE w:val="0"/>
              <w:autoSpaceDN w:val="0"/>
              <w:adjustRightInd w:val="0"/>
              <w:spacing w:after="0" w:line="240" w:lineRule="auto"/>
              <w:ind w:left="1927" w:right="57" w:hanging="1843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C6080E" w:rsidRPr="008C54C6" w:rsidRDefault="00C6080E" w:rsidP="00DD28E1">
      <w:pPr>
        <w:shd w:val="clear" w:color="auto" w:fill="FFFFFF"/>
        <w:tabs>
          <w:tab w:val="left" w:pos="1061"/>
        </w:tabs>
        <w:spacing w:before="269"/>
        <w:ind w:left="566"/>
        <w:rPr>
          <w:rFonts w:ascii="Tahoma" w:hAnsi="Tahoma" w:cs="Tahoma"/>
          <w:sz w:val="26"/>
          <w:szCs w:val="26"/>
        </w:rPr>
      </w:pPr>
      <w:r w:rsidRPr="00861AD5">
        <w:rPr>
          <w:b/>
          <w:bCs/>
          <w:sz w:val="28"/>
          <w:szCs w:val="28"/>
        </w:rPr>
        <w:tab/>
      </w:r>
    </w:p>
    <w:tbl>
      <w:tblPr>
        <w:tblW w:w="9071" w:type="dxa"/>
        <w:tblInd w:w="108" w:type="dxa"/>
        <w:tblLook w:val="00A0" w:firstRow="1" w:lastRow="0" w:firstColumn="1" w:lastColumn="0" w:noHBand="0" w:noVBand="0"/>
      </w:tblPr>
      <w:tblGrid>
        <w:gridCol w:w="2552"/>
        <w:gridCol w:w="6519"/>
      </w:tblGrid>
      <w:tr w:rsidR="00D33EBD" w:rsidRPr="00351857" w:rsidTr="00C038CD">
        <w:trPr>
          <w:trHeight w:val="1871"/>
        </w:trPr>
        <w:tc>
          <w:tcPr>
            <w:tcW w:w="2552" w:type="dxa"/>
            <w:vAlign w:val="center"/>
          </w:tcPr>
          <w:tbl>
            <w:tblPr>
              <w:tblW w:w="0" w:type="auto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55"/>
            </w:tblGrid>
            <w:tr w:rsidR="00D33EBD" w:rsidTr="00C038CD">
              <w:trPr>
                <w:trHeight w:val="1005"/>
              </w:trPr>
              <w:tc>
                <w:tcPr>
                  <w:tcW w:w="2155" w:type="dxa"/>
                </w:tcPr>
                <w:p w:rsidR="00D33EBD" w:rsidRDefault="009108DB" w:rsidP="00C038CD">
                  <w:pPr>
                    <w:autoSpaceDE w:val="0"/>
                    <w:autoSpaceDN w:val="0"/>
                    <w:adjustRightInd w:val="0"/>
                    <w:ind w:left="-108" w:right="-163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360805" cy="687705"/>
                        <wp:effectExtent l="0" t="0" r="0" b="0"/>
                        <wp:docPr id="21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805" cy="687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33EBD" w:rsidRPr="00351857" w:rsidRDefault="00D33EBD" w:rsidP="00C038CD">
            <w:pPr>
              <w:autoSpaceDE w:val="0"/>
              <w:autoSpaceDN w:val="0"/>
              <w:adjustRightInd w:val="0"/>
              <w:jc w:val="center"/>
              <w:rPr>
                <w:noProof/>
                <w:szCs w:val="26"/>
              </w:rPr>
            </w:pPr>
          </w:p>
        </w:tc>
        <w:tc>
          <w:tcPr>
            <w:tcW w:w="6519" w:type="dxa"/>
          </w:tcPr>
          <w:p w:rsidR="00D33EBD" w:rsidRPr="00351857" w:rsidRDefault="00D33EBD" w:rsidP="00C038CD">
            <w:pPr>
              <w:autoSpaceDE w:val="0"/>
              <w:autoSpaceDN w:val="0"/>
              <w:adjustRightInd w:val="0"/>
              <w:ind w:left="1927" w:right="-109" w:hanging="1843"/>
              <w:rPr>
                <w:b/>
                <w:bCs/>
                <w:szCs w:val="26"/>
              </w:rPr>
            </w:pPr>
            <w:r w:rsidRPr="00351857">
              <w:rPr>
                <w:b/>
                <w:bCs/>
                <w:sz w:val="26"/>
                <w:szCs w:val="26"/>
              </w:rPr>
              <w:t xml:space="preserve">ВНИМАНИЕ: </w:t>
            </w:r>
            <w:r w:rsidRPr="00DB162E">
              <w:rPr>
                <w:sz w:val="26"/>
                <w:szCs w:val="26"/>
              </w:rPr>
              <w:t>Не находиться в зоне вращательного и поворотного движения агрегата!</w:t>
            </w:r>
          </w:p>
        </w:tc>
      </w:tr>
    </w:tbl>
    <w:p w:rsidR="00205273" w:rsidRDefault="00205273">
      <w:pPr>
        <w:rPr>
          <w:sz w:val="28"/>
          <w:szCs w:val="28"/>
        </w:rPr>
      </w:pPr>
    </w:p>
    <w:p w:rsidR="00BF1AE8" w:rsidRPr="00EE6B2C" w:rsidRDefault="00D33EBD" w:rsidP="00D33EBD">
      <w:pPr>
        <w:pStyle w:val="1"/>
        <w:numPr>
          <w:ilvl w:val="0"/>
          <w:numId w:val="0"/>
        </w:numPr>
        <w:jc w:val="left"/>
      </w:pPr>
      <w:bookmarkStart w:id="4" w:name="_Toc311644058"/>
      <w:bookmarkStart w:id="5" w:name="_Toc501618148"/>
      <w:r>
        <w:rPr>
          <w:b w:val="0"/>
          <w:bCs w:val="0"/>
          <w:caps w:val="0"/>
          <w:kern w:val="0"/>
          <w:sz w:val="28"/>
          <w:lang w:val="ru-RU" w:eastAsia="ru-RU"/>
        </w:rPr>
        <w:lastRenderedPageBreak/>
        <w:t xml:space="preserve">             </w:t>
      </w:r>
      <w:r w:rsidR="00B14410">
        <w:rPr>
          <w:lang w:val="ru-RU"/>
        </w:rPr>
        <w:t xml:space="preserve">3. </w:t>
      </w:r>
      <w:r w:rsidR="006160C9" w:rsidRPr="00EE6B2C">
        <w:t>Назначение и область применения</w:t>
      </w:r>
      <w:bookmarkEnd w:id="4"/>
      <w:bookmarkEnd w:id="5"/>
    </w:p>
    <w:p w:rsidR="00BF1AE8" w:rsidRPr="00DF74A0" w:rsidRDefault="00BF1AE8" w:rsidP="00BF1AE8">
      <w:pPr>
        <w:pStyle w:val="a5"/>
        <w:rPr>
          <w:rFonts w:ascii="Times New Roman" w:hAnsi="Times New Roman"/>
          <w:sz w:val="28"/>
          <w:szCs w:val="28"/>
        </w:rPr>
      </w:pPr>
    </w:p>
    <w:p w:rsidR="006160C9" w:rsidRPr="00DF74A0" w:rsidRDefault="004409E9" w:rsidP="004409E9">
      <w:pPr>
        <w:spacing w:after="0"/>
        <w:ind w:left="568"/>
        <w:rPr>
          <w:sz w:val="28"/>
          <w:szCs w:val="28"/>
        </w:rPr>
      </w:pPr>
      <w:r>
        <w:rPr>
          <w:sz w:val="28"/>
          <w:szCs w:val="28"/>
        </w:rPr>
        <w:t>3.1</w:t>
      </w:r>
      <w:r w:rsidR="006160C9" w:rsidRPr="00DF74A0">
        <w:rPr>
          <w:sz w:val="28"/>
          <w:szCs w:val="28"/>
        </w:rPr>
        <w:t xml:space="preserve">Техническое описание и инструкция по эксплуатации плуга полунавесного </w:t>
      </w:r>
      <w:r w:rsidR="006E152A">
        <w:rPr>
          <w:sz w:val="28"/>
          <w:szCs w:val="28"/>
        </w:rPr>
        <w:t xml:space="preserve"> ПП-</w:t>
      </w:r>
      <w:r w:rsidR="006E152A" w:rsidRPr="00856DDA">
        <w:rPr>
          <w:sz w:val="28"/>
          <w:szCs w:val="28"/>
        </w:rPr>
        <w:t>9</w:t>
      </w:r>
      <w:r w:rsidR="00BB6915" w:rsidRPr="00856DDA">
        <w:rPr>
          <w:sz w:val="28"/>
          <w:szCs w:val="28"/>
        </w:rPr>
        <w:t>х3</w:t>
      </w:r>
      <w:r w:rsidR="006160C9" w:rsidRPr="00856DDA">
        <w:rPr>
          <w:sz w:val="28"/>
          <w:szCs w:val="28"/>
        </w:rPr>
        <w:t>5</w:t>
      </w:r>
      <w:r w:rsidR="00856DDA" w:rsidRPr="00856DDA">
        <w:rPr>
          <w:sz w:val="28"/>
          <w:szCs w:val="28"/>
        </w:rPr>
        <w:t xml:space="preserve"> </w:t>
      </w:r>
      <w:r w:rsidR="00856DDA">
        <w:rPr>
          <w:sz w:val="28"/>
          <w:szCs w:val="28"/>
        </w:rPr>
        <w:t>(</w:t>
      </w:r>
      <w:r w:rsidR="00856DDA" w:rsidRPr="00856DDA">
        <w:rPr>
          <w:sz w:val="28"/>
          <w:szCs w:val="28"/>
        </w:rPr>
        <w:t xml:space="preserve">и  </w:t>
      </w:r>
      <w:r w:rsidR="00856DDA">
        <w:rPr>
          <w:sz w:val="28"/>
          <w:szCs w:val="28"/>
        </w:rPr>
        <w:t xml:space="preserve">его </w:t>
      </w:r>
      <w:r w:rsidR="00856DDA" w:rsidRPr="00856DDA">
        <w:rPr>
          <w:sz w:val="28"/>
          <w:szCs w:val="28"/>
        </w:rPr>
        <w:t xml:space="preserve">модификации ПП-9х35 </w:t>
      </w:r>
      <w:proofErr w:type="gramStart"/>
      <w:r w:rsidR="00856DDA" w:rsidRPr="00856DDA">
        <w:rPr>
          <w:sz w:val="28"/>
          <w:szCs w:val="28"/>
        </w:rPr>
        <w:t>П</w:t>
      </w:r>
      <w:proofErr w:type="gramEnd"/>
      <w:r w:rsidR="00856DDA" w:rsidRPr="00856DDA">
        <w:rPr>
          <w:sz w:val="28"/>
          <w:szCs w:val="28"/>
        </w:rPr>
        <w:t>, ПП-9х35Е</w:t>
      </w:r>
      <w:r w:rsidR="00856DDA">
        <w:rPr>
          <w:sz w:val="28"/>
          <w:szCs w:val="28"/>
        </w:rPr>
        <w:t>,</w:t>
      </w:r>
      <w:r w:rsidR="00856DDA" w:rsidRPr="00856DDA">
        <w:rPr>
          <w:sz w:val="28"/>
          <w:szCs w:val="28"/>
        </w:rPr>
        <w:t xml:space="preserve">ПП-9х35ЕП, </w:t>
      </w:r>
      <w:r w:rsidR="00856DDA">
        <w:rPr>
          <w:sz w:val="28"/>
          <w:szCs w:val="28"/>
        </w:rPr>
        <w:t xml:space="preserve"> </w:t>
      </w:r>
      <w:r w:rsidR="00856DDA" w:rsidRPr="00856DDA">
        <w:rPr>
          <w:sz w:val="28"/>
          <w:szCs w:val="28"/>
        </w:rPr>
        <w:t xml:space="preserve">ПП-9х35М </w:t>
      </w:r>
      <w:r w:rsidR="00856DDA">
        <w:rPr>
          <w:sz w:val="28"/>
          <w:szCs w:val="28"/>
        </w:rPr>
        <w:t>,</w:t>
      </w:r>
      <w:r w:rsidR="00856DDA" w:rsidRPr="00856DDA">
        <w:rPr>
          <w:sz w:val="28"/>
          <w:szCs w:val="28"/>
        </w:rPr>
        <w:t xml:space="preserve"> ПП-9х35МП</w:t>
      </w:r>
      <w:r w:rsidR="00856DDA">
        <w:rPr>
          <w:sz w:val="28"/>
          <w:szCs w:val="28"/>
        </w:rPr>
        <w:t>)</w:t>
      </w:r>
      <w:r w:rsidR="00856DDA" w:rsidRPr="00856DDA">
        <w:rPr>
          <w:sz w:val="28"/>
          <w:szCs w:val="28"/>
        </w:rPr>
        <w:t xml:space="preserve">  </w:t>
      </w:r>
      <w:r w:rsidR="006160C9" w:rsidRPr="00856DDA">
        <w:rPr>
          <w:sz w:val="28"/>
          <w:szCs w:val="28"/>
        </w:rPr>
        <w:t xml:space="preserve"> (в дальнейшем «плуг») предназначены для сообщения потреб</w:t>
      </w:r>
      <w:r w:rsidR="006160C9" w:rsidRPr="00856DDA">
        <w:rPr>
          <w:sz w:val="28"/>
          <w:szCs w:val="28"/>
        </w:rPr>
        <w:t>и</w:t>
      </w:r>
      <w:r w:rsidR="006160C9" w:rsidRPr="00856DDA">
        <w:rPr>
          <w:sz w:val="28"/>
          <w:szCs w:val="28"/>
        </w:rPr>
        <w:t>телю</w:t>
      </w:r>
      <w:r w:rsidR="006160C9" w:rsidRPr="00DF74A0">
        <w:rPr>
          <w:sz w:val="28"/>
          <w:szCs w:val="28"/>
        </w:rPr>
        <w:t xml:space="preserve"> све</w:t>
      </w:r>
      <w:r w:rsidR="00015936">
        <w:rPr>
          <w:sz w:val="28"/>
          <w:szCs w:val="28"/>
        </w:rPr>
        <w:t>дений по эксплуатации</w:t>
      </w:r>
      <w:r w:rsidR="006160C9" w:rsidRPr="00DF74A0">
        <w:rPr>
          <w:sz w:val="28"/>
          <w:szCs w:val="28"/>
        </w:rPr>
        <w:t>, сборке и его обслуживанию.</w:t>
      </w:r>
    </w:p>
    <w:p w:rsidR="00BF1AE8" w:rsidRDefault="004409E9" w:rsidP="004409E9">
      <w:pPr>
        <w:spacing w:after="0"/>
        <w:ind w:left="568"/>
        <w:rPr>
          <w:sz w:val="28"/>
          <w:szCs w:val="28"/>
        </w:rPr>
      </w:pPr>
      <w:r>
        <w:rPr>
          <w:sz w:val="28"/>
          <w:szCs w:val="28"/>
        </w:rPr>
        <w:t>3.2.</w:t>
      </w:r>
      <w:r w:rsidR="006160C9" w:rsidRPr="00DF74A0">
        <w:rPr>
          <w:sz w:val="28"/>
          <w:szCs w:val="28"/>
        </w:rPr>
        <w:t xml:space="preserve">Плуг </w:t>
      </w:r>
      <w:r w:rsidR="006E152A">
        <w:rPr>
          <w:sz w:val="28"/>
          <w:szCs w:val="28"/>
        </w:rPr>
        <w:t>ПП</w:t>
      </w:r>
      <w:r w:rsidR="00A61587">
        <w:rPr>
          <w:sz w:val="28"/>
          <w:szCs w:val="28"/>
        </w:rPr>
        <w:t>-9</w:t>
      </w:r>
      <w:r w:rsidR="00BB6915">
        <w:rPr>
          <w:sz w:val="28"/>
          <w:szCs w:val="28"/>
        </w:rPr>
        <w:t>х3</w:t>
      </w:r>
      <w:r w:rsidR="00BF1AE8" w:rsidRPr="00DF74A0">
        <w:rPr>
          <w:sz w:val="28"/>
          <w:szCs w:val="28"/>
        </w:rPr>
        <w:t xml:space="preserve">5 </w:t>
      </w:r>
      <w:r w:rsidR="00AA2DDF" w:rsidRPr="00DF74A0">
        <w:rPr>
          <w:sz w:val="28"/>
          <w:szCs w:val="28"/>
        </w:rPr>
        <w:t>предназначен</w:t>
      </w:r>
      <w:r w:rsidR="00BF1AE8" w:rsidRPr="00DF74A0">
        <w:rPr>
          <w:sz w:val="28"/>
          <w:szCs w:val="28"/>
        </w:rPr>
        <w:t xml:space="preserve"> для пахоты различных почв под зерновые и технические культуры, на глубину до 30см. не засоренных камнями, плитняком и другими препятствиями с удельным сопротивлением до 0,09МПа (0,9кг/см</w:t>
      </w:r>
      <w:r w:rsidR="00BF1AE8" w:rsidRPr="00DF74A0">
        <w:rPr>
          <w:sz w:val="28"/>
          <w:szCs w:val="28"/>
          <w:vertAlign w:val="superscript"/>
        </w:rPr>
        <w:t>2</w:t>
      </w:r>
      <w:r w:rsidR="00BF1AE8" w:rsidRPr="00DF74A0">
        <w:rPr>
          <w:sz w:val="28"/>
          <w:szCs w:val="28"/>
        </w:rPr>
        <w:t>)</w:t>
      </w:r>
      <w:r w:rsidR="00FA5B9C">
        <w:rPr>
          <w:sz w:val="28"/>
          <w:szCs w:val="28"/>
        </w:rPr>
        <w:t>,</w:t>
      </w:r>
      <w:r w:rsidR="00BF1AE8" w:rsidRPr="00DF74A0">
        <w:rPr>
          <w:sz w:val="28"/>
          <w:szCs w:val="28"/>
        </w:rPr>
        <w:t xml:space="preserve"> </w:t>
      </w:r>
      <w:r w:rsidR="00FA5B9C" w:rsidRPr="00FA5B9C">
        <w:rPr>
          <w:sz w:val="28"/>
          <w:szCs w:val="28"/>
        </w:rPr>
        <w:t xml:space="preserve">при влажности почвы до 30% и твердости до </w:t>
      </w:r>
      <w:r w:rsidR="007121EA">
        <w:rPr>
          <w:sz w:val="28"/>
          <w:szCs w:val="28"/>
        </w:rPr>
        <w:t>4</w:t>
      </w:r>
      <w:r w:rsidR="00FA5B9C" w:rsidRPr="00FA5B9C">
        <w:rPr>
          <w:sz w:val="28"/>
          <w:szCs w:val="28"/>
        </w:rPr>
        <w:t xml:space="preserve"> Мпа., на склонах до 8º.</w:t>
      </w:r>
    </w:p>
    <w:p w:rsidR="001E18A2" w:rsidRDefault="001E18A2" w:rsidP="001E18A2">
      <w:pPr>
        <w:pStyle w:val="1"/>
        <w:numPr>
          <w:ilvl w:val="0"/>
          <w:numId w:val="0"/>
        </w:numPr>
        <w:spacing w:after="240"/>
        <w:rPr>
          <w:rFonts w:cs="Tahoma"/>
          <w:b w:val="0"/>
          <w:bCs w:val="0"/>
          <w:sz w:val="26"/>
          <w:szCs w:val="26"/>
          <w:lang w:eastAsia="ru-RU"/>
        </w:rPr>
      </w:pPr>
      <w:bookmarkStart w:id="6" w:name="_Toc501359738"/>
      <w:bookmarkStart w:id="7" w:name="_Toc501618149"/>
      <w:r>
        <w:rPr>
          <w:sz w:val="22"/>
          <w:szCs w:val="22"/>
        </w:rPr>
        <w:t xml:space="preserve">Если основная обработка почвы «Пахота»затруднена из за большого количества пожнивных остатков,плуг забивается ,нагребает кучи рекомендуется провести операцию лущение.Пожнивное лущение стерни агротехнически оправдано .После лущения на поле остается равномерный слой стерни и рыхлой почвы;в результате почва при вспашке вполне удовлетворительно крошится,и получается относительно выровненная поверхность пашни.Расход горючего на вспашку предварительно взлущенного поля </w:t>
      </w:r>
      <w:r w:rsidR="00BD34EA">
        <w:rPr>
          <w:sz w:val="22"/>
          <w:szCs w:val="22"/>
          <w:lang w:val="ru-RU"/>
        </w:rPr>
        <w:t>до</w:t>
      </w:r>
      <w:r>
        <w:rPr>
          <w:sz w:val="22"/>
          <w:szCs w:val="22"/>
        </w:rPr>
        <w:t xml:space="preserve"> 22% меньше,чем невзлущенного.</w:t>
      </w:r>
      <w:bookmarkEnd w:id="6"/>
      <w:bookmarkEnd w:id="7"/>
    </w:p>
    <w:p w:rsidR="001E18A2" w:rsidRPr="00DF74A0" w:rsidRDefault="001E18A2" w:rsidP="001E18A2">
      <w:pPr>
        <w:spacing w:after="0"/>
        <w:ind w:left="568"/>
        <w:rPr>
          <w:sz w:val="28"/>
          <w:szCs w:val="28"/>
        </w:rPr>
      </w:pPr>
    </w:p>
    <w:p w:rsidR="007C00C0" w:rsidRPr="007C00C0" w:rsidRDefault="004409E9" w:rsidP="004409E9">
      <w:pPr>
        <w:spacing w:after="0"/>
        <w:ind w:left="568"/>
        <w:rPr>
          <w:sz w:val="28"/>
          <w:szCs w:val="28"/>
        </w:rPr>
      </w:pPr>
      <w:r>
        <w:rPr>
          <w:sz w:val="28"/>
          <w:szCs w:val="28"/>
        </w:rPr>
        <w:t>3.3.</w:t>
      </w:r>
      <w:r w:rsidR="00CF3DC0">
        <w:rPr>
          <w:sz w:val="28"/>
          <w:szCs w:val="28"/>
        </w:rPr>
        <w:t xml:space="preserve">Агрегатируется с </w:t>
      </w:r>
      <w:r w:rsidR="007C00C0">
        <w:rPr>
          <w:sz w:val="28"/>
          <w:szCs w:val="28"/>
        </w:rPr>
        <w:t>тракто</w:t>
      </w:r>
      <w:r w:rsidR="00BB6915">
        <w:rPr>
          <w:sz w:val="28"/>
          <w:szCs w:val="28"/>
        </w:rPr>
        <w:t xml:space="preserve">рами мощностью </w:t>
      </w:r>
      <w:r w:rsidR="00A61587" w:rsidRPr="00A61587">
        <w:rPr>
          <w:sz w:val="28"/>
          <w:szCs w:val="28"/>
        </w:rPr>
        <w:t xml:space="preserve">300-350 </w:t>
      </w:r>
      <w:proofErr w:type="spellStart"/>
      <w:r w:rsidR="00BB6915">
        <w:rPr>
          <w:sz w:val="28"/>
          <w:szCs w:val="28"/>
        </w:rPr>
        <w:t>л.</w:t>
      </w:r>
      <w:proofErr w:type="gramStart"/>
      <w:r w:rsidR="00BB6915">
        <w:rPr>
          <w:sz w:val="28"/>
          <w:szCs w:val="28"/>
        </w:rPr>
        <w:t>с</w:t>
      </w:r>
      <w:proofErr w:type="spellEnd"/>
      <w:proofErr w:type="gramEnd"/>
      <w:r w:rsidR="00BB6915">
        <w:rPr>
          <w:sz w:val="28"/>
          <w:szCs w:val="28"/>
        </w:rPr>
        <w:t>.</w:t>
      </w:r>
    </w:p>
    <w:p w:rsidR="00BF1AE8" w:rsidRPr="00DF74A0" w:rsidRDefault="00BF1AE8" w:rsidP="00BF1AE8">
      <w:pPr>
        <w:spacing w:after="0"/>
        <w:ind w:left="360"/>
        <w:rPr>
          <w:sz w:val="28"/>
          <w:szCs w:val="28"/>
        </w:rPr>
      </w:pPr>
    </w:p>
    <w:p w:rsidR="00BF1AE8" w:rsidRPr="00DF74A0" w:rsidRDefault="00BF1AE8" w:rsidP="00AA2DDF">
      <w:pPr>
        <w:rPr>
          <w:sz w:val="28"/>
          <w:szCs w:val="28"/>
        </w:rPr>
      </w:pPr>
      <w:r w:rsidRPr="00DF74A0">
        <w:rPr>
          <w:sz w:val="28"/>
          <w:szCs w:val="28"/>
        </w:rPr>
        <w:t xml:space="preserve">Принятые сокращения и условные обозначения: </w:t>
      </w:r>
      <w:r w:rsidR="006E152A">
        <w:rPr>
          <w:sz w:val="28"/>
          <w:szCs w:val="28"/>
        </w:rPr>
        <w:t>ПП-</w:t>
      </w:r>
      <w:r w:rsidR="00A61587">
        <w:rPr>
          <w:sz w:val="28"/>
          <w:szCs w:val="28"/>
        </w:rPr>
        <w:t>9</w:t>
      </w:r>
      <w:r w:rsidR="00BB6915">
        <w:rPr>
          <w:sz w:val="28"/>
          <w:szCs w:val="28"/>
        </w:rPr>
        <w:t>х</w:t>
      </w:r>
      <w:r w:rsidR="00B61645">
        <w:rPr>
          <w:sz w:val="28"/>
          <w:szCs w:val="28"/>
        </w:rPr>
        <w:t>3</w:t>
      </w:r>
      <w:r w:rsidR="008B10D1" w:rsidRPr="00DF74A0">
        <w:rPr>
          <w:sz w:val="28"/>
          <w:szCs w:val="28"/>
        </w:rPr>
        <w:t>5</w:t>
      </w:r>
    </w:p>
    <w:p w:rsidR="00BF1AE8" w:rsidRPr="00DF74A0" w:rsidRDefault="00BF1AE8" w:rsidP="00AA2DDF">
      <w:pPr>
        <w:rPr>
          <w:sz w:val="28"/>
          <w:szCs w:val="28"/>
        </w:rPr>
      </w:pPr>
      <w:proofErr w:type="gramStart"/>
      <w:r w:rsidRPr="00DF74A0">
        <w:rPr>
          <w:sz w:val="28"/>
          <w:szCs w:val="28"/>
        </w:rPr>
        <w:t>П-</w:t>
      </w:r>
      <w:proofErr w:type="gramEnd"/>
      <w:r w:rsidRPr="00DF74A0">
        <w:rPr>
          <w:sz w:val="28"/>
          <w:szCs w:val="28"/>
        </w:rPr>
        <w:t xml:space="preserve"> плуг</w:t>
      </w:r>
      <w:r w:rsidR="008B10D1" w:rsidRPr="00DF74A0">
        <w:rPr>
          <w:sz w:val="28"/>
          <w:szCs w:val="28"/>
        </w:rPr>
        <w:t>.</w:t>
      </w:r>
    </w:p>
    <w:p w:rsidR="008B10D1" w:rsidRPr="00DF74A0" w:rsidRDefault="008B10D1" w:rsidP="00AA2DDF">
      <w:pPr>
        <w:rPr>
          <w:sz w:val="28"/>
          <w:szCs w:val="28"/>
        </w:rPr>
      </w:pPr>
      <w:proofErr w:type="gramStart"/>
      <w:r w:rsidRPr="00DF74A0">
        <w:rPr>
          <w:sz w:val="28"/>
          <w:szCs w:val="28"/>
        </w:rPr>
        <w:t>П-</w:t>
      </w:r>
      <w:proofErr w:type="gramEnd"/>
      <w:r w:rsidR="00FA74CF">
        <w:rPr>
          <w:sz w:val="28"/>
          <w:szCs w:val="28"/>
        </w:rPr>
        <w:t xml:space="preserve"> </w:t>
      </w:r>
      <w:r w:rsidRPr="00DF74A0">
        <w:rPr>
          <w:sz w:val="28"/>
          <w:szCs w:val="28"/>
        </w:rPr>
        <w:t>полунавесной.</w:t>
      </w:r>
    </w:p>
    <w:p w:rsidR="008B10D1" w:rsidRPr="00DF74A0" w:rsidRDefault="006969AB" w:rsidP="00AA2DDF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FA74CF">
        <w:rPr>
          <w:sz w:val="28"/>
          <w:szCs w:val="28"/>
        </w:rPr>
        <w:t xml:space="preserve"> </w:t>
      </w:r>
      <w:r w:rsidR="00BB6915">
        <w:rPr>
          <w:sz w:val="28"/>
          <w:szCs w:val="28"/>
        </w:rPr>
        <w:t>- количество рабочих органов.</w:t>
      </w:r>
    </w:p>
    <w:p w:rsidR="008B10D1" w:rsidRPr="00DF74A0" w:rsidRDefault="00BB6915" w:rsidP="00AA2DD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B10D1" w:rsidRPr="00DF74A0">
        <w:rPr>
          <w:sz w:val="28"/>
          <w:szCs w:val="28"/>
        </w:rPr>
        <w:t>5- ширина захвата одного корпуса</w:t>
      </w:r>
      <w:r w:rsidR="00FA74CF">
        <w:rPr>
          <w:sz w:val="28"/>
          <w:szCs w:val="28"/>
        </w:rPr>
        <w:t>,</w:t>
      </w:r>
      <w:r w:rsidR="008B10D1" w:rsidRPr="00DF74A0">
        <w:rPr>
          <w:sz w:val="28"/>
          <w:szCs w:val="28"/>
        </w:rPr>
        <w:t xml:space="preserve"> </w:t>
      </w:r>
      <w:proofErr w:type="gramStart"/>
      <w:r w:rsidR="008B10D1" w:rsidRPr="00DF74A0">
        <w:rPr>
          <w:sz w:val="28"/>
          <w:szCs w:val="28"/>
        </w:rPr>
        <w:t>см</w:t>
      </w:r>
      <w:proofErr w:type="gramEnd"/>
      <w:r w:rsidR="008B10D1" w:rsidRPr="00DF74A0">
        <w:rPr>
          <w:sz w:val="28"/>
          <w:szCs w:val="28"/>
        </w:rPr>
        <w:t>.</w:t>
      </w:r>
    </w:p>
    <w:p w:rsidR="008B10D1" w:rsidRDefault="008B10D1" w:rsidP="00AA2DDF">
      <w:pPr>
        <w:rPr>
          <w:sz w:val="28"/>
          <w:szCs w:val="28"/>
        </w:rPr>
      </w:pPr>
      <w:proofErr w:type="gramStart"/>
      <w:r w:rsidRPr="00DF74A0">
        <w:rPr>
          <w:sz w:val="28"/>
          <w:szCs w:val="28"/>
        </w:rPr>
        <w:t>П-</w:t>
      </w:r>
      <w:proofErr w:type="gramEnd"/>
      <w:r w:rsidRPr="00DF74A0">
        <w:rPr>
          <w:sz w:val="28"/>
          <w:szCs w:val="28"/>
        </w:rPr>
        <w:t xml:space="preserve"> с предплужниками.</w:t>
      </w:r>
    </w:p>
    <w:p w:rsidR="00101F6D" w:rsidRDefault="00101F6D" w:rsidP="00AA2DDF">
      <w:pPr>
        <w:rPr>
          <w:sz w:val="28"/>
          <w:szCs w:val="28"/>
        </w:rPr>
      </w:pPr>
      <w:r>
        <w:rPr>
          <w:sz w:val="28"/>
          <w:szCs w:val="28"/>
        </w:rPr>
        <w:t>Е-</w:t>
      </w:r>
      <w:r w:rsidR="00FA74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евронавеской</w:t>
      </w:r>
      <w:proofErr w:type="spellEnd"/>
      <w:r>
        <w:rPr>
          <w:sz w:val="28"/>
          <w:szCs w:val="28"/>
        </w:rPr>
        <w:t>.</w:t>
      </w:r>
    </w:p>
    <w:p w:rsidR="00101F6D" w:rsidRPr="00DF74A0" w:rsidRDefault="00101F6D" w:rsidP="00AA2DDF">
      <w:pPr>
        <w:rPr>
          <w:sz w:val="28"/>
          <w:szCs w:val="28"/>
        </w:rPr>
      </w:pPr>
      <w:r>
        <w:rPr>
          <w:sz w:val="28"/>
          <w:szCs w:val="28"/>
        </w:rPr>
        <w:t>М-</w:t>
      </w:r>
      <w:r w:rsidR="00FA74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механизмом </w:t>
      </w:r>
      <w:proofErr w:type="spellStart"/>
      <w:r>
        <w:rPr>
          <w:sz w:val="28"/>
          <w:szCs w:val="28"/>
        </w:rPr>
        <w:t>выглубления</w:t>
      </w:r>
      <w:proofErr w:type="spellEnd"/>
      <w:r>
        <w:rPr>
          <w:sz w:val="28"/>
          <w:szCs w:val="28"/>
        </w:rPr>
        <w:t>.</w:t>
      </w:r>
    </w:p>
    <w:p w:rsidR="008B10D1" w:rsidRPr="00DF74A0" w:rsidRDefault="008B10D1" w:rsidP="00AA2DDF">
      <w:pPr>
        <w:rPr>
          <w:sz w:val="28"/>
          <w:szCs w:val="28"/>
        </w:rPr>
      </w:pPr>
      <w:proofErr w:type="gramStart"/>
      <w:r w:rsidRPr="00DF74A0">
        <w:rPr>
          <w:sz w:val="28"/>
          <w:szCs w:val="28"/>
        </w:rPr>
        <w:t>Термины «правый», «левый», «второй», «передний», «задний», встречающиеся в тексте, следует считать по ходу плуга.</w:t>
      </w:r>
      <w:proofErr w:type="gramEnd"/>
    </w:p>
    <w:p w:rsidR="008B10D1" w:rsidRDefault="008B10D1" w:rsidP="00300500">
      <w:pPr>
        <w:rPr>
          <w:sz w:val="28"/>
          <w:szCs w:val="28"/>
        </w:rPr>
      </w:pPr>
    </w:p>
    <w:p w:rsidR="00BB6915" w:rsidRDefault="00BB6915" w:rsidP="00300500">
      <w:pPr>
        <w:rPr>
          <w:sz w:val="28"/>
          <w:szCs w:val="28"/>
        </w:rPr>
      </w:pPr>
    </w:p>
    <w:p w:rsidR="00BB6915" w:rsidRPr="00DF74A0" w:rsidRDefault="00BB6915" w:rsidP="00300500">
      <w:pPr>
        <w:rPr>
          <w:sz w:val="28"/>
          <w:szCs w:val="28"/>
        </w:rPr>
      </w:pPr>
    </w:p>
    <w:p w:rsidR="008B10D1" w:rsidRPr="00EE6B2C" w:rsidRDefault="00205273" w:rsidP="00205273">
      <w:pPr>
        <w:pStyle w:val="1"/>
        <w:numPr>
          <w:ilvl w:val="0"/>
          <w:numId w:val="0"/>
        </w:numPr>
      </w:pPr>
      <w:bookmarkStart w:id="8" w:name="_Toc311644059"/>
      <w:bookmarkStart w:id="9" w:name="_Toc501618150"/>
      <w:r>
        <w:rPr>
          <w:lang w:val="ru-RU"/>
        </w:rPr>
        <w:lastRenderedPageBreak/>
        <w:t>4.</w:t>
      </w:r>
      <w:r w:rsidR="008B10D1" w:rsidRPr="00EE6B2C">
        <w:t>Технические данные</w:t>
      </w:r>
      <w:bookmarkEnd w:id="8"/>
      <w:bookmarkEnd w:id="9"/>
    </w:p>
    <w:p w:rsidR="00F854C0" w:rsidRDefault="00A61587" w:rsidP="00F854C0">
      <w:pPr>
        <w:jc w:val="center"/>
        <w:rPr>
          <w:sz w:val="28"/>
          <w:szCs w:val="28"/>
        </w:rPr>
      </w:pPr>
      <w:r>
        <w:rPr>
          <w:sz w:val="28"/>
          <w:szCs w:val="28"/>
        </w:rPr>
        <w:t>Плуг полунавесной ПП-9х3</w:t>
      </w:r>
      <w:r w:rsidRPr="00DF74A0">
        <w:rPr>
          <w:sz w:val="28"/>
          <w:szCs w:val="28"/>
        </w:rPr>
        <w:t>5</w:t>
      </w:r>
      <w:r w:rsidR="00F854C0">
        <w:rPr>
          <w:sz w:val="28"/>
          <w:szCs w:val="28"/>
        </w:rPr>
        <w:t xml:space="preserve"> </w:t>
      </w:r>
      <w:proofErr w:type="gramStart"/>
      <w:r w:rsidR="00F854C0">
        <w:rPr>
          <w:sz w:val="28"/>
          <w:szCs w:val="28"/>
        </w:rPr>
        <w:t xml:space="preserve">( </w:t>
      </w:r>
      <w:proofErr w:type="gramEnd"/>
      <w:r w:rsidR="00F854C0">
        <w:rPr>
          <w:sz w:val="28"/>
          <w:szCs w:val="28"/>
        </w:rPr>
        <w:t>и модификации</w:t>
      </w:r>
      <w:r>
        <w:rPr>
          <w:sz w:val="28"/>
          <w:szCs w:val="28"/>
        </w:rPr>
        <w:t xml:space="preserve"> </w:t>
      </w:r>
      <w:r w:rsidR="00F854C0">
        <w:rPr>
          <w:sz w:val="28"/>
          <w:szCs w:val="28"/>
        </w:rPr>
        <w:t>ПП-9х3</w:t>
      </w:r>
      <w:r w:rsidR="00F854C0" w:rsidRPr="00DF74A0">
        <w:rPr>
          <w:sz w:val="28"/>
          <w:szCs w:val="28"/>
        </w:rPr>
        <w:t>5</w:t>
      </w:r>
      <w:r w:rsidR="00F854C0">
        <w:rPr>
          <w:sz w:val="28"/>
          <w:szCs w:val="28"/>
        </w:rPr>
        <w:t>П,</w:t>
      </w:r>
      <w:r w:rsidR="00F854C0" w:rsidRPr="00F854C0">
        <w:rPr>
          <w:sz w:val="28"/>
          <w:szCs w:val="28"/>
        </w:rPr>
        <w:t xml:space="preserve"> </w:t>
      </w:r>
      <w:r w:rsidR="00F854C0">
        <w:rPr>
          <w:sz w:val="28"/>
          <w:szCs w:val="28"/>
        </w:rPr>
        <w:t>ПП-9х3</w:t>
      </w:r>
      <w:r w:rsidR="00F854C0" w:rsidRPr="00DF74A0">
        <w:rPr>
          <w:sz w:val="28"/>
          <w:szCs w:val="28"/>
        </w:rPr>
        <w:t>5</w:t>
      </w:r>
      <w:r w:rsidR="00F854C0">
        <w:rPr>
          <w:sz w:val="28"/>
          <w:szCs w:val="28"/>
        </w:rPr>
        <w:t xml:space="preserve">Е, </w:t>
      </w:r>
    </w:p>
    <w:p w:rsidR="00F854C0" w:rsidRDefault="00F854C0" w:rsidP="00BA6C64">
      <w:pPr>
        <w:jc w:val="right"/>
        <w:rPr>
          <w:sz w:val="28"/>
          <w:szCs w:val="28"/>
        </w:rPr>
      </w:pPr>
      <w:r>
        <w:rPr>
          <w:sz w:val="28"/>
          <w:szCs w:val="28"/>
        </w:rPr>
        <w:t>ПП-9х3</w:t>
      </w:r>
      <w:r w:rsidRPr="00DF74A0">
        <w:rPr>
          <w:sz w:val="28"/>
          <w:szCs w:val="28"/>
        </w:rPr>
        <w:t>5</w:t>
      </w:r>
      <w:r>
        <w:rPr>
          <w:sz w:val="28"/>
          <w:szCs w:val="28"/>
        </w:rPr>
        <w:t>ЕП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П-9х3</w:t>
      </w:r>
      <w:r w:rsidRPr="00DF74A0">
        <w:rPr>
          <w:sz w:val="28"/>
          <w:szCs w:val="28"/>
        </w:rPr>
        <w:t>5</w:t>
      </w:r>
      <w:r>
        <w:rPr>
          <w:sz w:val="28"/>
          <w:szCs w:val="28"/>
        </w:rPr>
        <w:t>М, ПП-9х3</w:t>
      </w:r>
      <w:r w:rsidRPr="00DF74A0">
        <w:rPr>
          <w:sz w:val="28"/>
          <w:szCs w:val="28"/>
        </w:rPr>
        <w:t>5</w:t>
      </w:r>
      <w:r>
        <w:rPr>
          <w:sz w:val="28"/>
          <w:szCs w:val="28"/>
        </w:rPr>
        <w:t xml:space="preserve">МП)  </w:t>
      </w:r>
      <w:r w:rsidR="00A61587">
        <w:rPr>
          <w:sz w:val="28"/>
          <w:szCs w:val="28"/>
        </w:rPr>
        <w:t>с</w:t>
      </w:r>
      <w:r w:rsidR="00A61587" w:rsidRPr="00DF74A0">
        <w:rPr>
          <w:sz w:val="28"/>
          <w:szCs w:val="28"/>
        </w:rPr>
        <w:t>оответству</w:t>
      </w:r>
      <w:r w:rsidR="00260EAC">
        <w:rPr>
          <w:sz w:val="28"/>
          <w:szCs w:val="28"/>
        </w:rPr>
        <w:t>ю</w:t>
      </w:r>
      <w:r w:rsidR="00A61587" w:rsidRPr="00DF74A0">
        <w:rPr>
          <w:sz w:val="28"/>
          <w:szCs w:val="28"/>
        </w:rPr>
        <w:t>т</w:t>
      </w:r>
      <w:r w:rsidR="00A61587">
        <w:rPr>
          <w:sz w:val="28"/>
          <w:szCs w:val="28"/>
        </w:rPr>
        <w:t xml:space="preserve"> техническим </w:t>
      </w:r>
      <w:r w:rsidR="00A61587" w:rsidRPr="00DF74A0">
        <w:rPr>
          <w:sz w:val="28"/>
          <w:szCs w:val="28"/>
        </w:rPr>
        <w:t xml:space="preserve"> требованиям</w:t>
      </w:r>
    </w:p>
    <w:p w:rsidR="00BA6C64" w:rsidRDefault="00F854C0" w:rsidP="00BA6C64">
      <w:pPr>
        <w:jc w:val="right"/>
        <w:rPr>
          <w:sz w:val="28"/>
          <w:szCs w:val="28"/>
        </w:rPr>
      </w:pPr>
      <w:r w:rsidRPr="00437432">
        <w:rPr>
          <w:sz w:val="28"/>
          <w:szCs w:val="28"/>
        </w:rPr>
        <w:t xml:space="preserve">ТУ </w:t>
      </w:r>
      <w:r>
        <w:rPr>
          <w:sz w:val="28"/>
          <w:szCs w:val="28"/>
        </w:rPr>
        <w:t>28.30.31-</w:t>
      </w:r>
      <w:r w:rsidR="00A61587" w:rsidRPr="00DF74A0">
        <w:rPr>
          <w:sz w:val="28"/>
          <w:szCs w:val="28"/>
        </w:rPr>
        <w:t xml:space="preserve"> </w:t>
      </w:r>
      <w:r w:rsidR="00262244">
        <w:rPr>
          <w:sz w:val="28"/>
          <w:szCs w:val="28"/>
        </w:rPr>
        <w:t>031-00863296-2017</w:t>
      </w:r>
      <w:r w:rsidR="00A61587" w:rsidRPr="00DF74A0">
        <w:rPr>
          <w:sz w:val="28"/>
          <w:szCs w:val="28"/>
        </w:rPr>
        <w:t xml:space="preserve"> по почвообрабатывающим машинам.</w:t>
      </w:r>
    </w:p>
    <w:p w:rsidR="00BA6C64" w:rsidRPr="00DF74A0" w:rsidRDefault="00BA6C64" w:rsidP="00BA6C64">
      <w:pPr>
        <w:jc w:val="right"/>
        <w:rPr>
          <w:sz w:val="28"/>
          <w:szCs w:val="28"/>
        </w:rPr>
      </w:pPr>
      <w:r w:rsidRPr="00BA6C64">
        <w:rPr>
          <w:sz w:val="28"/>
          <w:szCs w:val="28"/>
        </w:rPr>
        <w:t xml:space="preserve"> </w:t>
      </w:r>
      <w:r w:rsidRPr="00DF74A0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</w:t>
      </w:r>
      <w:r w:rsidRPr="00DF74A0">
        <w:rPr>
          <w:sz w:val="28"/>
          <w:szCs w:val="28"/>
        </w:rPr>
        <w:t>1</w:t>
      </w:r>
      <w:r>
        <w:rPr>
          <w:sz w:val="28"/>
          <w:szCs w:val="28"/>
        </w:rPr>
        <w:t>- Технические данные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709"/>
        <w:gridCol w:w="1134"/>
        <w:gridCol w:w="1275"/>
        <w:gridCol w:w="1242"/>
      </w:tblGrid>
      <w:tr w:rsidR="00BA6C64" w:rsidRPr="00AA2DDF" w:rsidTr="00A226BC">
        <w:trPr>
          <w:trHeight w:val="672"/>
          <w:tblHeader/>
        </w:trPr>
        <w:tc>
          <w:tcPr>
            <w:tcW w:w="6062" w:type="dxa"/>
            <w:vAlign w:val="center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709" w:type="dxa"/>
            <w:vAlign w:val="center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Единица и</w:t>
            </w:r>
            <w:r w:rsidRPr="00AA2DDF">
              <w:rPr>
                <w:sz w:val="24"/>
                <w:szCs w:val="24"/>
              </w:rPr>
              <w:t>з</w:t>
            </w:r>
            <w:r w:rsidRPr="00AA2DDF">
              <w:rPr>
                <w:sz w:val="24"/>
                <w:szCs w:val="24"/>
              </w:rPr>
              <w:t>м</w:t>
            </w:r>
            <w:r w:rsidRPr="00AA2DDF">
              <w:rPr>
                <w:sz w:val="24"/>
                <w:szCs w:val="24"/>
              </w:rPr>
              <w:t>е</w:t>
            </w:r>
            <w:r w:rsidRPr="00AA2DDF">
              <w:rPr>
                <w:sz w:val="24"/>
                <w:szCs w:val="24"/>
              </w:rPr>
              <w:t>р</w:t>
            </w:r>
            <w:r w:rsidRPr="00AA2DDF">
              <w:rPr>
                <w:sz w:val="24"/>
                <w:szCs w:val="24"/>
              </w:rPr>
              <w:t>е</w:t>
            </w:r>
            <w:r w:rsidRPr="00AA2DDF">
              <w:rPr>
                <w:sz w:val="24"/>
                <w:szCs w:val="24"/>
              </w:rPr>
              <w:t>ния</w:t>
            </w:r>
          </w:p>
        </w:tc>
        <w:tc>
          <w:tcPr>
            <w:tcW w:w="1134" w:type="dxa"/>
            <w:vAlign w:val="center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ПП-9х3</w:t>
            </w:r>
            <w:r w:rsidRPr="00AA2DDF">
              <w:rPr>
                <w:sz w:val="24"/>
                <w:szCs w:val="24"/>
              </w:rPr>
              <w:t>5П</w:t>
            </w:r>
            <w:r>
              <w:t xml:space="preserve"> </w:t>
            </w:r>
          </w:p>
        </w:tc>
        <w:tc>
          <w:tcPr>
            <w:tcW w:w="1275" w:type="dxa"/>
            <w:vAlign w:val="center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2B69E2">
              <w:rPr>
                <w:sz w:val="24"/>
                <w:szCs w:val="24"/>
              </w:rPr>
              <w:t>ПП-9х35Е</w:t>
            </w:r>
            <w:r>
              <w:rPr>
                <w:sz w:val="24"/>
                <w:szCs w:val="24"/>
              </w:rPr>
              <w:t>П</w:t>
            </w:r>
          </w:p>
        </w:tc>
        <w:tc>
          <w:tcPr>
            <w:tcW w:w="1242" w:type="dxa"/>
            <w:vAlign w:val="center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2B69E2">
              <w:rPr>
                <w:sz w:val="24"/>
                <w:szCs w:val="24"/>
              </w:rPr>
              <w:t>ПП-9х35М</w:t>
            </w:r>
            <w:r>
              <w:rPr>
                <w:sz w:val="24"/>
                <w:szCs w:val="24"/>
              </w:rPr>
              <w:t>П</w:t>
            </w:r>
          </w:p>
        </w:tc>
      </w:tr>
      <w:tr w:rsidR="00BA6C64" w:rsidRPr="00AA2DDF" w:rsidTr="00A226BC">
        <w:trPr>
          <w:trHeight w:hRule="exact" w:val="1293"/>
        </w:trPr>
        <w:tc>
          <w:tcPr>
            <w:tcW w:w="6062" w:type="dxa"/>
          </w:tcPr>
          <w:p w:rsidR="00BA6C64" w:rsidRDefault="00BA6C64" w:rsidP="005F7602">
            <w:pPr>
              <w:spacing w:line="240" w:lineRule="auto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Производительность за 1 час</w:t>
            </w:r>
            <w:proofErr w:type="gramStart"/>
            <w:r w:rsidRPr="00AA2DDF">
              <w:rPr>
                <w:sz w:val="24"/>
                <w:szCs w:val="24"/>
              </w:rPr>
              <w:t>.</w:t>
            </w:r>
            <w:proofErr w:type="gramEnd"/>
            <w:r w:rsidRPr="00AA2DDF">
              <w:rPr>
                <w:sz w:val="24"/>
                <w:szCs w:val="24"/>
              </w:rPr>
              <w:t xml:space="preserve"> (</w:t>
            </w:r>
            <w:proofErr w:type="gramStart"/>
            <w:r w:rsidRPr="00AA2DDF">
              <w:rPr>
                <w:sz w:val="24"/>
                <w:szCs w:val="24"/>
              </w:rPr>
              <w:t>р</w:t>
            </w:r>
            <w:proofErr w:type="gramEnd"/>
            <w:r w:rsidRPr="00AA2DDF">
              <w:rPr>
                <w:sz w:val="24"/>
                <w:szCs w:val="24"/>
              </w:rPr>
              <w:t xml:space="preserve">асчетная при </w:t>
            </w:r>
            <w:r w:rsidRPr="00AA2DDF">
              <w:rPr>
                <w:sz w:val="24"/>
                <w:szCs w:val="24"/>
                <w:lang w:val="en-US"/>
              </w:rPr>
              <w:t>v</w:t>
            </w:r>
            <w:r w:rsidRPr="00AA2DDF">
              <w:rPr>
                <w:sz w:val="24"/>
                <w:szCs w:val="24"/>
              </w:rPr>
              <w:t>-</w:t>
            </w:r>
            <w:smartTag w:uri="urn:schemas-microsoft-com:office:smarttags" w:element="metricconverter">
              <w:smartTagPr>
                <w:attr w:name="ProductID" w:val="10 км/ч"/>
              </w:smartTagPr>
              <w:r w:rsidRPr="00AA2DDF">
                <w:rPr>
                  <w:sz w:val="24"/>
                  <w:szCs w:val="24"/>
                </w:rPr>
                <w:t>10 км/ч</w:t>
              </w:r>
            </w:smartTag>
            <w:r w:rsidRPr="00AA2DDF">
              <w:rPr>
                <w:sz w:val="24"/>
                <w:szCs w:val="24"/>
              </w:rPr>
              <w:t>)</w:t>
            </w:r>
          </w:p>
          <w:p w:rsidR="00BA6C64" w:rsidRDefault="00BA6C64" w:rsidP="005F760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-основного времени</w:t>
            </w:r>
          </w:p>
          <w:p w:rsidR="00BA6C64" w:rsidRPr="00AA2DDF" w:rsidRDefault="00BA6C64" w:rsidP="005F760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-эксплуатационного времени</w:t>
            </w:r>
          </w:p>
        </w:tc>
        <w:tc>
          <w:tcPr>
            <w:tcW w:w="709" w:type="dxa"/>
          </w:tcPr>
          <w:p w:rsidR="00BA6C64" w:rsidRDefault="00BA6C64" w:rsidP="005F760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BA6C64" w:rsidRDefault="00BA6C64" w:rsidP="005F7602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га</w:t>
            </w:r>
            <w:proofErr w:type="gramEnd"/>
            <w:r w:rsidRPr="00AA2DDF">
              <w:rPr>
                <w:sz w:val="24"/>
                <w:szCs w:val="24"/>
              </w:rPr>
              <w:t>/ч</w:t>
            </w:r>
          </w:p>
          <w:p w:rsidR="00BA6C64" w:rsidRPr="00AA2DDF" w:rsidRDefault="00BA6C64" w:rsidP="005F7602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га</w:t>
            </w:r>
            <w:proofErr w:type="gramEnd"/>
            <w:r>
              <w:rPr>
                <w:sz w:val="24"/>
                <w:szCs w:val="24"/>
              </w:rPr>
              <w:t>/ч</w:t>
            </w:r>
          </w:p>
        </w:tc>
        <w:tc>
          <w:tcPr>
            <w:tcW w:w="3651" w:type="dxa"/>
            <w:gridSpan w:val="3"/>
          </w:tcPr>
          <w:p w:rsidR="00BA6C64" w:rsidRPr="00EA5C63" w:rsidRDefault="00BA6C64" w:rsidP="005F7602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  <w:p w:rsidR="00BA6C64" w:rsidRPr="00EA5C63" w:rsidRDefault="00BA6C64" w:rsidP="005F7602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EA5C63">
              <w:rPr>
                <w:sz w:val="24"/>
                <w:szCs w:val="24"/>
                <w:highlight w:val="yellow"/>
              </w:rPr>
              <w:t>2,</w:t>
            </w:r>
            <w:r w:rsidR="00EA5C63" w:rsidRPr="00EA5C63">
              <w:rPr>
                <w:sz w:val="24"/>
                <w:szCs w:val="24"/>
                <w:highlight w:val="yellow"/>
              </w:rPr>
              <w:t>8</w:t>
            </w:r>
          </w:p>
          <w:p w:rsidR="00BA6C64" w:rsidRPr="00EA5C63" w:rsidRDefault="00BA6C64" w:rsidP="005F7602">
            <w:pPr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  <w:r w:rsidRPr="00EA5C63">
              <w:rPr>
                <w:sz w:val="24"/>
                <w:szCs w:val="24"/>
                <w:highlight w:val="yellow"/>
              </w:rPr>
              <w:t>2,2</w:t>
            </w:r>
          </w:p>
        </w:tc>
      </w:tr>
      <w:tr w:rsidR="00BA6C64" w:rsidRPr="00AA2DDF" w:rsidTr="00A226BC">
        <w:trPr>
          <w:trHeight w:hRule="exact" w:val="508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Рабочая скорость движения на основных операциях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км</w:t>
            </w:r>
            <w:proofErr w:type="gramEnd"/>
            <w:r w:rsidRPr="00AA2DDF">
              <w:rPr>
                <w:sz w:val="24"/>
                <w:szCs w:val="24"/>
              </w:rPr>
              <w:t>/ч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5…</w:t>
            </w:r>
            <w:r w:rsidRPr="00AA2DDF">
              <w:rPr>
                <w:sz w:val="24"/>
                <w:szCs w:val="24"/>
              </w:rPr>
              <w:t>10</w:t>
            </w:r>
          </w:p>
        </w:tc>
      </w:tr>
      <w:tr w:rsidR="00BA6C64" w:rsidRPr="00AA2DDF" w:rsidTr="00A226BC">
        <w:trPr>
          <w:trHeight w:val="404"/>
        </w:trPr>
        <w:tc>
          <w:tcPr>
            <w:tcW w:w="6062" w:type="dxa"/>
          </w:tcPr>
          <w:p w:rsidR="00BA6C64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Глубина пахоты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–к</w:t>
            </w:r>
            <w:proofErr w:type="gramEnd"/>
            <w:r>
              <w:rPr>
                <w:sz w:val="24"/>
                <w:szCs w:val="24"/>
              </w:rPr>
              <w:t>орпуса;</w:t>
            </w:r>
          </w:p>
          <w:p w:rsidR="00BA6C64" w:rsidRPr="00AA2DDF" w:rsidRDefault="00BA6C64" w:rsidP="005F7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-предплужника</w:t>
            </w:r>
          </w:p>
        </w:tc>
        <w:tc>
          <w:tcPr>
            <w:tcW w:w="709" w:type="dxa"/>
          </w:tcPr>
          <w:p w:rsidR="00BA6C64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см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</w:t>
            </w:r>
          </w:p>
        </w:tc>
        <w:tc>
          <w:tcPr>
            <w:tcW w:w="3651" w:type="dxa"/>
            <w:gridSpan w:val="3"/>
          </w:tcPr>
          <w:p w:rsidR="00BA6C64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до 30</w:t>
            </w:r>
          </w:p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12</w:t>
            </w:r>
          </w:p>
        </w:tc>
      </w:tr>
      <w:tr w:rsidR="00BA6C64" w:rsidRPr="00AA2DDF" w:rsidTr="00A226BC">
        <w:trPr>
          <w:trHeight w:hRule="exact" w:val="802"/>
        </w:trPr>
        <w:tc>
          <w:tcPr>
            <w:tcW w:w="6062" w:type="dxa"/>
          </w:tcPr>
          <w:p w:rsidR="00BA6C64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Конструктивная ширина захвата</w:t>
            </w:r>
            <w:proofErr w:type="gramStart"/>
            <w:r>
              <w:rPr>
                <w:sz w:val="24"/>
                <w:szCs w:val="24"/>
              </w:rPr>
              <w:t>:-</w:t>
            </w:r>
            <w:proofErr w:type="gramEnd"/>
            <w:r>
              <w:rPr>
                <w:sz w:val="24"/>
                <w:szCs w:val="24"/>
              </w:rPr>
              <w:t>корпуса</w:t>
            </w:r>
          </w:p>
          <w:p w:rsidR="00BA6C64" w:rsidRPr="00AA2DDF" w:rsidRDefault="00BA6C64" w:rsidP="005F7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-предплужника</w:t>
            </w:r>
          </w:p>
        </w:tc>
        <w:tc>
          <w:tcPr>
            <w:tcW w:w="709" w:type="dxa"/>
          </w:tcPr>
          <w:p w:rsidR="00BA6C64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A2DDF">
              <w:rPr>
                <w:sz w:val="24"/>
                <w:szCs w:val="24"/>
              </w:rPr>
              <w:t>м</w:t>
            </w:r>
          </w:p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</w:tc>
        <w:tc>
          <w:tcPr>
            <w:tcW w:w="3651" w:type="dxa"/>
            <w:gridSpan w:val="3"/>
          </w:tcPr>
          <w:p w:rsidR="00BA6C64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350±20</w:t>
            </w:r>
          </w:p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</w:tr>
      <w:tr w:rsidR="00BA6C64" w:rsidRPr="00AA2DDF" w:rsidTr="00A226BC">
        <w:trPr>
          <w:trHeight w:hRule="exact" w:val="708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Расстояние от опорной плоскости  до нижней плоскости рамы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мм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700±20</w:t>
            </w:r>
          </w:p>
        </w:tc>
      </w:tr>
      <w:tr w:rsidR="00BA6C64" w:rsidRPr="00AA2DDF" w:rsidTr="00A226BC">
        <w:trPr>
          <w:trHeight w:hRule="exact" w:val="467"/>
        </w:trPr>
        <w:tc>
          <w:tcPr>
            <w:tcW w:w="6062" w:type="dxa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Расстояние между корпусами (по ходу плуга)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мм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</w:tc>
        <w:tc>
          <w:tcPr>
            <w:tcW w:w="3651" w:type="dxa"/>
            <w:gridSpan w:val="3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800</w:t>
            </w:r>
            <w:r>
              <w:rPr>
                <w:sz w:val="24"/>
                <w:szCs w:val="24"/>
              </w:rPr>
              <w:t>±25</w:t>
            </w:r>
          </w:p>
        </w:tc>
      </w:tr>
      <w:tr w:rsidR="00BA6C64" w:rsidRPr="00AA2DDF" w:rsidTr="00A226BC">
        <w:trPr>
          <w:trHeight w:hRule="exact" w:val="28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 xml:space="preserve">Количество </w:t>
            </w:r>
            <w:r>
              <w:rPr>
                <w:sz w:val="24"/>
                <w:szCs w:val="24"/>
              </w:rPr>
              <w:t xml:space="preserve">плужных </w:t>
            </w:r>
            <w:r w:rsidRPr="00AA2DDF">
              <w:rPr>
                <w:sz w:val="24"/>
                <w:szCs w:val="24"/>
              </w:rPr>
              <w:t>корпусов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шт.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A6C64" w:rsidRPr="00AA2DDF" w:rsidTr="00A226BC">
        <w:trPr>
          <w:trHeight w:hRule="exact" w:val="141"/>
        </w:trPr>
        <w:tc>
          <w:tcPr>
            <w:tcW w:w="6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</w:p>
        </w:tc>
      </w:tr>
      <w:tr w:rsidR="00BA6C64" w:rsidRPr="00AA2DDF" w:rsidTr="00A226BC">
        <w:trPr>
          <w:trHeight w:hRule="exact" w:val="70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</w:p>
        </w:tc>
      </w:tr>
      <w:tr w:rsidR="00BA6C64" w:rsidRPr="00AA2DDF" w:rsidTr="00A226BC">
        <w:trPr>
          <w:trHeight w:hRule="exact" w:val="804"/>
        </w:trPr>
        <w:tc>
          <w:tcPr>
            <w:tcW w:w="6062" w:type="dxa"/>
            <w:tcBorders>
              <w:top w:val="single" w:sz="4" w:space="0" w:color="auto"/>
            </w:tcBorders>
          </w:tcPr>
          <w:p w:rsidR="00BA6C64" w:rsidRPr="00FD0DFA" w:rsidRDefault="00BA6C64" w:rsidP="005F7602">
            <w:pPr>
              <w:rPr>
                <w:sz w:val="24"/>
                <w:szCs w:val="24"/>
              </w:rPr>
            </w:pPr>
            <w:r w:rsidRPr="00FD0DFA">
              <w:rPr>
                <w:sz w:val="24"/>
                <w:szCs w:val="24"/>
              </w:rPr>
              <w:t xml:space="preserve">Масса плуга </w:t>
            </w:r>
            <w:proofErr w:type="gramStart"/>
            <w:r w:rsidRPr="00FD0DFA">
              <w:rPr>
                <w:sz w:val="24"/>
                <w:szCs w:val="24"/>
              </w:rPr>
              <w:t>-б</w:t>
            </w:r>
            <w:proofErr w:type="gramEnd"/>
            <w:r w:rsidRPr="00FD0DFA">
              <w:rPr>
                <w:sz w:val="24"/>
                <w:szCs w:val="24"/>
              </w:rPr>
              <w:t>ез предплужников</w:t>
            </w:r>
          </w:p>
          <w:p w:rsidR="00BA6C64" w:rsidRPr="00FD0DFA" w:rsidRDefault="00BA6C64" w:rsidP="005F7602">
            <w:pPr>
              <w:rPr>
                <w:sz w:val="24"/>
                <w:szCs w:val="24"/>
              </w:rPr>
            </w:pPr>
            <w:r w:rsidRPr="00FD0DFA">
              <w:rPr>
                <w:sz w:val="24"/>
                <w:szCs w:val="24"/>
              </w:rPr>
              <w:t xml:space="preserve">                      - предплужниками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A6C64" w:rsidRPr="00FD0DFA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FD0DFA">
              <w:rPr>
                <w:sz w:val="24"/>
                <w:szCs w:val="24"/>
              </w:rPr>
              <w:t>кг</w:t>
            </w:r>
            <w:proofErr w:type="gramEnd"/>
            <w:r w:rsidRPr="00FD0DFA">
              <w:rPr>
                <w:sz w:val="24"/>
                <w:szCs w:val="24"/>
              </w:rPr>
              <w:t>.</w:t>
            </w:r>
          </w:p>
          <w:p w:rsidR="00BA6C64" w:rsidRPr="00FD0DFA" w:rsidRDefault="00BA6C64" w:rsidP="005F7602">
            <w:pPr>
              <w:jc w:val="center"/>
              <w:rPr>
                <w:sz w:val="24"/>
                <w:szCs w:val="24"/>
              </w:rPr>
            </w:pPr>
            <w:r w:rsidRPr="00FD0DFA">
              <w:rPr>
                <w:sz w:val="24"/>
                <w:szCs w:val="24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A6C64" w:rsidRDefault="0091236F" w:rsidP="005F76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  <w:r w:rsidR="00BA6C64" w:rsidRPr="00C3601E">
              <w:rPr>
                <w:sz w:val="20"/>
                <w:szCs w:val="20"/>
              </w:rPr>
              <w:t>0±100</w:t>
            </w:r>
          </w:p>
          <w:p w:rsidR="00BA6C64" w:rsidRDefault="0091236F" w:rsidP="005F76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  <w:r w:rsidR="00BA6C64" w:rsidRPr="00C3601E">
              <w:rPr>
                <w:sz w:val="20"/>
                <w:szCs w:val="20"/>
              </w:rPr>
              <w:t>0±100</w:t>
            </w:r>
          </w:p>
          <w:p w:rsidR="00BA6C64" w:rsidRPr="00C3601E" w:rsidRDefault="00BA6C64" w:rsidP="005F76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A6C64" w:rsidRDefault="00BA6C64" w:rsidP="005F76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Pr="00C3601E">
              <w:rPr>
                <w:sz w:val="20"/>
                <w:szCs w:val="20"/>
              </w:rPr>
              <w:t>00±100</w:t>
            </w:r>
          </w:p>
          <w:p w:rsidR="00BA6C64" w:rsidRDefault="0091236F" w:rsidP="005F76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  <w:r w:rsidR="00BA6C64" w:rsidRPr="00C3601E">
              <w:rPr>
                <w:sz w:val="20"/>
                <w:szCs w:val="20"/>
              </w:rPr>
              <w:t>0±100</w:t>
            </w:r>
          </w:p>
          <w:p w:rsidR="00BA6C64" w:rsidRPr="00C3601E" w:rsidRDefault="00BA6C64" w:rsidP="005F760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</w:tcPr>
          <w:p w:rsidR="00BA6C64" w:rsidRDefault="00BA6C64" w:rsidP="005F76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3500±1</w:t>
            </w:r>
            <w:r w:rsidRPr="00C3601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  <w:p w:rsidR="00BA6C64" w:rsidRDefault="0091236F" w:rsidP="005F760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  <w:r w:rsidR="00BA6C64" w:rsidRPr="00C3601E">
              <w:rPr>
                <w:sz w:val="20"/>
                <w:szCs w:val="20"/>
              </w:rPr>
              <w:t>0±100</w:t>
            </w:r>
          </w:p>
          <w:p w:rsidR="00BA6C64" w:rsidRPr="00C3601E" w:rsidRDefault="00BA6C64" w:rsidP="005F7602">
            <w:pPr>
              <w:jc w:val="both"/>
              <w:rPr>
                <w:sz w:val="20"/>
                <w:szCs w:val="20"/>
              </w:rPr>
            </w:pPr>
          </w:p>
        </w:tc>
      </w:tr>
      <w:tr w:rsidR="00BA6C64" w:rsidRPr="00AA2DDF" w:rsidTr="00A226BC">
        <w:trPr>
          <w:trHeight w:hRule="exact" w:val="784"/>
        </w:trPr>
        <w:tc>
          <w:tcPr>
            <w:tcW w:w="6062" w:type="dxa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Число персонала по профессиям, необходимое для о</w:t>
            </w:r>
            <w:r w:rsidRPr="00AA2DDF">
              <w:rPr>
                <w:sz w:val="24"/>
                <w:szCs w:val="24"/>
              </w:rPr>
              <w:t>б</w:t>
            </w:r>
            <w:r w:rsidRPr="00AA2DDF">
              <w:rPr>
                <w:sz w:val="24"/>
                <w:szCs w:val="24"/>
              </w:rPr>
              <w:t>служивания операций, связанных с работой плуга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чел.</w:t>
            </w:r>
          </w:p>
        </w:tc>
        <w:tc>
          <w:tcPr>
            <w:tcW w:w="3651" w:type="dxa"/>
            <w:gridSpan w:val="3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1 тракторист</w:t>
            </w:r>
          </w:p>
        </w:tc>
      </w:tr>
      <w:tr w:rsidR="00BA6C64" w:rsidRPr="00AA2DDF" w:rsidTr="00A226BC">
        <w:trPr>
          <w:trHeight w:hRule="exact" w:val="3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Габаритные размеры в рабочем положении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мм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</w:tr>
      <w:tr w:rsidR="00A226BC" w:rsidRPr="00AA2DDF" w:rsidTr="00A226BC">
        <w:trPr>
          <w:trHeight w:hRule="exact" w:val="271"/>
        </w:trPr>
        <w:tc>
          <w:tcPr>
            <w:tcW w:w="6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A2DDF" w:rsidRDefault="00A226BC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длина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A2DDF" w:rsidRDefault="00A226BC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226BC" w:rsidRDefault="00A226BC" w:rsidP="00A226BC">
            <w:pPr>
              <w:rPr>
                <w:sz w:val="20"/>
                <w:szCs w:val="20"/>
              </w:rPr>
            </w:pPr>
            <w:r w:rsidRPr="00A226BC">
              <w:rPr>
                <w:sz w:val="20"/>
                <w:szCs w:val="20"/>
              </w:rPr>
              <w:t>10500±100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226BC" w:rsidRDefault="00A226BC" w:rsidP="00A226BC">
            <w:pPr>
              <w:jc w:val="center"/>
              <w:rPr>
                <w:sz w:val="20"/>
                <w:szCs w:val="20"/>
              </w:rPr>
            </w:pPr>
            <w:r w:rsidRPr="00A226BC">
              <w:rPr>
                <w:sz w:val="20"/>
                <w:szCs w:val="20"/>
              </w:rPr>
              <w:t>10800±10</w:t>
            </w:r>
            <w:r>
              <w:rPr>
                <w:sz w:val="20"/>
                <w:szCs w:val="20"/>
              </w:rPr>
              <w:t xml:space="preserve">0 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226BC" w:rsidRDefault="00A226BC" w:rsidP="005F76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  <w:r w:rsidRPr="00A226BC">
              <w:rPr>
                <w:sz w:val="20"/>
                <w:szCs w:val="20"/>
              </w:rPr>
              <w:t>00±10</w:t>
            </w:r>
            <w:r>
              <w:rPr>
                <w:sz w:val="20"/>
                <w:szCs w:val="20"/>
              </w:rPr>
              <w:t>0</w:t>
            </w:r>
          </w:p>
        </w:tc>
      </w:tr>
      <w:tr w:rsidR="00A226BC" w:rsidRPr="00AA2DDF" w:rsidTr="00A226BC">
        <w:trPr>
          <w:trHeight w:hRule="exact" w:val="289"/>
        </w:trPr>
        <w:tc>
          <w:tcPr>
            <w:tcW w:w="6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A2DDF" w:rsidRDefault="00A226BC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ширина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A2DDF" w:rsidRDefault="00A226BC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226BC" w:rsidRDefault="00A226BC" w:rsidP="00A226BC">
            <w:pPr>
              <w:rPr>
                <w:sz w:val="20"/>
                <w:szCs w:val="20"/>
              </w:rPr>
            </w:pPr>
            <w:r w:rsidRPr="00A226BC">
              <w:rPr>
                <w:sz w:val="20"/>
                <w:szCs w:val="20"/>
              </w:rPr>
              <w:t>4200±100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226BC" w:rsidRDefault="00BF2D4A" w:rsidP="005F7602">
            <w:pPr>
              <w:jc w:val="center"/>
              <w:rPr>
                <w:sz w:val="20"/>
                <w:szCs w:val="20"/>
              </w:rPr>
            </w:pPr>
            <w:r w:rsidRPr="00A226BC">
              <w:rPr>
                <w:sz w:val="20"/>
                <w:szCs w:val="20"/>
              </w:rPr>
              <w:t>4200±100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26BC" w:rsidRPr="00A226BC" w:rsidRDefault="00BF2D4A" w:rsidP="005F76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  <w:r w:rsidRPr="00A226BC">
              <w:rPr>
                <w:sz w:val="20"/>
                <w:szCs w:val="20"/>
              </w:rPr>
              <w:t>00±100</w:t>
            </w:r>
          </w:p>
        </w:tc>
      </w:tr>
      <w:tr w:rsidR="00BA6C64" w:rsidRPr="00AA2DDF" w:rsidTr="00A226BC">
        <w:trPr>
          <w:trHeight w:hRule="exact" w:val="291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высота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C64" w:rsidRPr="00A226BC" w:rsidRDefault="00BA6C64" w:rsidP="005F7602">
            <w:pPr>
              <w:jc w:val="center"/>
              <w:rPr>
                <w:sz w:val="20"/>
                <w:szCs w:val="20"/>
              </w:rPr>
            </w:pPr>
            <w:r w:rsidRPr="00A226BC">
              <w:rPr>
                <w:sz w:val="20"/>
                <w:szCs w:val="20"/>
              </w:rPr>
              <w:t>1455±50</w:t>
            </w:r>
          </w:p>
        </w:tc>
      </w:tr>
      <w:tr w:rsidR="00BA6C64" w:rsidRPr="00AA2DDF" w:rsidTr="00A226BC">
        <w:trPr>
          <w:trHeight w:hRule="exact" w:val="430"/>
        </w:trPr>
        <w:tc>
          <w:tcPr>
            <w:tcW w:w="6062" w:type="dxa"/>
            <w:tcBorders>
              <w:top w:val="single" w:sz="4" w:space="0" w:color="auto"/>
            </w:tcBorders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Транспортная скорость</w:t>
            </w:r>
            <w:r>
              <w:rPr>
                <w:sz w:val="24"/>
                <w:szCs w:val="24"/>
              </w:rPr>
              <w:t>, не более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км</w:t>
            </w:r>
            <w:proofErr w:type="gramEnd"/>
            <w:r w:rsidRPr="00AA2DDF">
              <w:rPr>
                <w:sz w:val="24"/>
                <w:szCs w:val="24"/>
              </w:rPr>
              <w:t>/ч.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15</w:t>
            </w:r>
          </w:p>
        </w:tc>
      </w:tr>
      <w:tr w:rsidR="00BA6C64" w:rsidRPr="00AA2DDF" w:rsidTr="00A226BC">
        <w:trPr>
          <w:trHeight w:hRule="exact" w:val="439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Коэффициент использования эксплуатационного врем</w:t>
            </w:r>
            <w:r w:rsidRPr="00AA2DDF">
              <w:rPr>
                <w:sz w:val="24"/>
                <w:szCs w:val="24"/>
              </w:rPr>
              <w:t>е</w:t>
            </w:r>
            <w:r w:rsidRPr="00AA2DDF">
              <w:rPr>
                <w:sz w:val="24"/>
                <w:szCs w:val="24"/>
              </w:rPr>
              <w:t>ни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</w:tr>
      <w:tr w:rsidR="00BA6C64" w:rsidRPr="00AA2DDF" w:rsidTr="00A226BC">
        <w:trPr>
          <w:trHeight w:hRule="exact" w:val="417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Коэффициент надежности технологического процесса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0,99</w:t>
            </w:r>
          </w:p>
        </w:tc>
      </w:tr>
      <w:tr w:rsidR="00BA6C64" w:rsidRPr="00AA2DDF" w:rsidTr="00A226BC">
        <w:trPr>
          <w:trHeight w:hRule="exact" w:val="422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lastRenderedPageBreak/>
              <w:t xml:space="preserve">Качество крошения пласта (фракция до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A2DDF">
                <w:rPr>
                  <w:sz w:val="24"/>
                  <w:szCs w:val="24"/>
                </w:rPr>
                <w:t>5 см</w:t>
              </w:r>
            </w:smartTag>
            <w:r w:rsidRPr="00AA2DDF">
              <w:rPr>
                <w:sz w:val="24"/>
                <w:szCs w:val="24"/>
              </w:rPr>
              <w:t>.)</w:t>
            </w:r>
            <w:proofErr w:type="gramStart"/>
            <w:r w:rsidRPr="00AA2D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>не менее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%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75</w:t>
            </w:r>
          </w:p>
        </w:tc>
      </w:tr>
      <w:tr w:rsidR="00BA6C64" w:rsidRPr="00AA2DDF" w:rsidTr="00A226BC">
        <w:trPr>
          <w:trHeight w:hRule="exact" w:val="415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 xml:space="preserve">Заделка </w:t>
            </w:r>
            <w:proofErr w:type="spellStart"/>
            <w:r w:rsidRPr="00AA2DDF">
              <w:rPr>
                <w:sz w:val="24"/>
                <w:szCs w:val="24"/>
              </w:rPr>
              <w:t>пожнивших</w:t>
            </w:r>
            <w:proofErr w:type="spellEnd"/>
            <w:r w:rsidRPr="00AA2DDF">
              <w:rPr>
                <w:sz w:val="24"/>
                <w:szCs w:val="24"/>
              </w:rPr>
              <w:t xml:space="preserve"> и растительных остатков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%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95±5</w:t>
            </w:r>
          </w:p>
        </w:tc>
      </w:tr>
      <w:tr w:rsidR="00BA6C64" w:rsidRPr="00AA2DDF" w:rsidTr="00A226BC">
        <w:trPr>
          <w:trHeight w:hRule="exact" w:val="421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 xml:space="preserve">Глубина заделки </w:t>
            </w:r>
            <w:proofErr w:type="spellStart"/>
            <w:r w:rsidRPr="00AA2DDF">
              <w:rPr>
                <w:sz w:val="24"/>
                <w:szCs w:val="24"/>
              </w:rPr>
              <w:t>пожнивших</w:t>
            </w:r>
            <w:proofErr w:type="spellEnd"/>
            <w:r w:rsidRPr="00AA2DDF">
              <w:rPr>
                <w:sz w:val="24"/>
                <w:szCs w:val="24"/>
              </w:rPr>
              <w:t xml:space="preserve"> и растительных остатков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см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12-15</w:t>
            </w:r>
          </w:p>
        </w:tc>
      </w:tr>
      <w:tr w:rsidR="00BA6C64" w:rsidRPr="00AA2DDF" w:rsidTr="00A226BC">
        <w:trPr>
          <w:trHeight w:hRule="exact" w:val="450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Стандартное отклонение от установленной ширины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хвата, %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±10</w:t>
            </w:r>
          </w:p>
        </w:tc>
      </w:tr>
      <w:tr w:rsidR="00BA6C64" w:rsidRPr="00AA2DDF" w:rsidTr="00A226BC">
        <w:trPr>
          <w:trHeight w:hRule="exact" w:val="719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-Стандартное отклонение глубины обработки в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дольном </w:t>
            </w:r>
            <w:proofErr w:type="spellStart"/>
            <w:r>
              <w:rPr>
                <w:sz w:val="24"/>
                <w:szCs w:val="24"/>
              </w:rPr>
              <w:t>направлении</w:t>
            </w:r>
            <w:proofErr w:type="gramStart"/>
            <w:r>
              <w:rPr>
                <w:sz w:val="24"/>
                <w:szCs w:val="24"/>
              </w:rPr>
              <w:t>,с</w:t>
            </w:r>
            <w:proofErr w:type="gramEnd"/>
            <w:r>
              <w:rPr>
                <w:sz w:val="24"/>
                <w:szCs w:val="24"/>
              </w:rPr>
              <w:t>м</w:t>
            </w:r>
            <w:proofErr w:type="spellEnd"/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см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±2</w:t>
            </w:r>
          </w:p>
        </w:tc>
      </w:tr>
      <w:tr w:rsidR="00BA6C64" w:rsidRPr="00AA2DDF" w:rsidTr="00A226BC">
        <w:trPr>
          <w:trHeight w:hRule="exact" w:val="438"/>
        </w:trPr>
        <w:tc>
          <w:tcPr>
            <w:tcW w:w="6062" w:type="dxa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Срок службы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лет.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8</w:t>
            </w:r>
          </w:p>
        </w:tc>
      </w:tr>
      <w:tr w:rsidR="00BA6C64" w:rsidRPr="00AA2DDF" w:rsidTr="00A226BC">
        <w:trPr>
          <w:trHeight w:hRule="exact" w:val="808"/>
        </w:trPr>
        <w:tc>
          <w:tcPr>
            <w:tcW w:w="6062" w:type="dxa"/>
            <w:vAlign w:val="center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Наработка на отказ (без учета замены рабочих органов при их нормативной наработке) не менее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час.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100</w:t>
            </w:r>
          </w:p>
        </w:tc>
      </w:tr>
      <w:tr w:rsidR="00BA6C64" w:rsidRPr="00AA2DDF" w:rsidTr="00A226BC">
        <w:trPr>
          <w:trHeight w:hRule="exact" w:val="551"/>
        </w:trPr>
        <w:tc>
          <w:tcPr>
            <w:tcW w:w="6062" w:type="dxa"/>
            <w:vAlign w:val="center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1D2FB6">
              <w:rPr>
                <w:sz w:val="24"/>
                <w:szCs w:val="24"/>
              </w:rPr>
              <w:t>Среднесменное</w:t>
            </w:r>
            <w:r w:rsidRPr="001D2FB6">
              <w:rPr>
                <w:color w:val="FF0000"/>
                <w:sz w:val="24"/>
                <w:szCs w:val="24"/>
              </w:rPr>
              <w:t xml:space="preserve"> </w:t>
            </w:r>
            <w:r w:rsidRPr="00AA2DDF">
              <w:rPr>
                <w:sz w:val="24"/>
                <w:szCs w:val="24"/>
              </w:rPr>
              <w:t>оперативное время технического о</w:t>
            </w:r>
            <w:r w:rsidRPr="00AA2DDF">
              <w:rPr>
                <w:sz w:val="24"/>
                <w:szCs w:val="24"/>
              </w:rPr>
              <w:t>б</w:t>
            </w:r>
            <w:r w:rsidRPr="00AA2DDF">
              <w:rPr>
                <w:sz w:val="24"/>
                <w:szCs w:val="24"/>
              </w:rPr>
              <w:t>служивания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чел/час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</w:p>
        </w:tc>
      </w:tr>
      <w:tr w:rsidR="00BA6C64" w:rsidRPr="00AA2DDF" w:rsidTr="00A226BC">
        <w:trPr>
          <w:trHeight w:hRule="exact" w:val="438"/>
        </w:trPr>
        <w:tc>
          <w:tcPr>
            <w:tcW w:w="6062" w:type="dxa"/>
            <w:vAlign w:val="center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Коэффициент готовности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0,99</w:t>
            </w:r>
          </w:p>
        </w:tc>
      </w:tr>
      <w:tr w:rsidR="00BA6C64" w:rsidRPr="00AA2DDF" w:rsidTr="00A226BC">
        <w:trPr>
          <w:trHeight w:hRule="exact" w:val="440"/>
        </w:trPr>
        <w:tc>
          <w:tcPr>
            <w:tcW w:w="6062" w:type="dxa"/>
            <w:vAlign w:val="center"/>
          </w:tcPr>
          <w:p w:rsidR="00BA6C64" w:rsidRPr="008D285E" w:rsidRDefault="00BA6C64" w:rsidP="005F7602">
            <w:pPr>
              <w:rPr>
                <w:sz w:val="24"/>
                <w:szCs w:val="24"/>
              </w:rPr>
            </w:pPr>
            <w:r w:rsidRPr="008D285E">
              <w:rPr>
                <w:sz w:val="24"/>
                <w:szCs w:val="24"/>
              </w:rPr>
              <w:t>Коэффициент технического использования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0,97</w:t>
            </w:r>
          </w:p>
        </w:tc>
      </w:tr>
      <w:tr w:rsidR="00BA6C64" w:rsidRPr="00AA2DDF" w:rsidTr="00A226BC">
        <w:trPr>
          <w:trHeight w:hRule="exact" w:val="426"/>
        </w:trPr>
        <w:tc>
          <w:tcPr>
            <w:tcW w:w="6062" w:type="dxa"/>
            <w:vAlign w:val="center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Гарантийный срок службы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мес.</w:t>
            </w:r>
          </w:p>
        </w:tc>
        <w:tc>
          <w:tcPr>
            <w:tcW w:w="3651" w:type="dxa"/>
            <w:gridSpan w:val="3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12</w:t>
            </w:r>
          </w:p>
        </w:tc>
      </w:tr>
      <w:tr w:rsidR="00BA6C64" w:rsidRPr="00AA2DDF" w:rsidTr="007739D2">
        <w:trPr>
          <w:trHeight w:hRule="exact" w:val="1128"/>
        </w:trPr>
        <w:tc>
          <w:tcPr>
            <w:tcW w:w="6062" w:type="dxa"/>
            <w:vAlign w:val="center"/>
          </w:tcPr>
          <w:p w:rsidR="00BA6C64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 xml:space="preserve">Оперативная трудоемкость </w:t>
            </w:r>
            <w:proofErr w:type="gramStart"/>
            <w:r>
              <w:rPr>
                <w:sz w:val="24"/>
                <w:szCs w:val="24"/>
              </w:rPr>
              <w:t>–с</w:t>
            </w:r>
            <w:proofErr w:type="gramEnd"/>
            <w:r>
              <w:rPr>
                <w:sz w:val="24"/>
                <w:szCs w:val="24"/>
              </w:rPr>
              <w:t>оставления плуга</w:t>
            </w:r>
          </w:p>
          <w:p w:rsidR="00BA6C64" w:rsidRPr="00AA2DDF" w:rsidRDefault="00BA6C64" w:rsidP="005F76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-</w:t>
            </w:r>
            <w:r w:rsidRPr="00AA2DDF">
              <w:rPr>
                <w:sz w:val="24"/>
                <w:szCs w:val="24"/>
              </w:rPr>
              <w:t>досборки плуга на месте его использования</w:t>
            </w:r>
          </w:p>
        </w:tc>
        <w:tc>
          <w:tcPr>
            <w:tcW w:w="709" w:type="dxa"/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чел/час</w:t>
            </w:r>
          </w:p>
        </w:tc>
        <w:tc>
          <w:tcPr>
            <w:tcW w:w="3651" w:type="dxa"/>
            <w:gridSpan w:val="3"/>
          </w:tcPr>
          <w:p w:rsidR="00BA6C64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A6C64" w:rsidRPr="00AA2DDF" w:rsidTr="00A226BC">
        <w:trPr>
          <w:trHeight w:hRule="exact" w:val="553"/>
        </w:trPr>
        <w:tc>
          <w:tcPr>
            <w:tcW w:w="6062" w:type="dxa"/>
            <w:tcBorders>
              <w:bottom w:val="single" w:sz="4" w:space="0" w:color="auto"/>
            </w:tcBorders>
            <w:vAlign w:val="center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Дорожный просвет, не менее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proofErr w:type="gramStart"/>
            <w:r w:rsidRPr="00AA2DDF">
              <w:rPr>
                <w:sz w:val="24"/>
                <w:szCs w:val="24"/>
              </w:rPr>
              <w:t>мм</w:t>
            </w:r>
            <w:proofErr w:type="gramEnd"/>
            <w:r w:rsidRPr="00AA2DDF">
              <w:rPr>
                <w:sz w:val="24"/>
                <w:szCs w:val="24"/>
              </w:rPr>
              <w:t>.</w:t>
            </w:r>
          </w:p>
        </w:tc>
        <w:tc>
          <w:tcPr>
            <w:tcW w:w="3651" w:type="dxa"/>
            <w:gridSpan w:val="3"/>
            <w:tcBorders>
              <w:bottom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</w:tr>
      <w:tr w:rsidR="00BA6C64" w:rsidRPr="00AA2DDF" w:rsidTr="00A226BC">
        <w:trPr>
          <w:trHeight w:hRule="exact" w:val="740"/>
        </w:trPr>
        <w:tc>
          <w:tcPr>
            <w:tcW w:w="6062" w:type="dxa"/>
            <w:tcBorders>
              <w:top w:val="single" w:sz="4" w:space="0" w:color="auto"/>
            </w:tcBorders>
            <w:vAlign w:val="center"/>
          </w:tcPr>
          <w:p w:rsidR="00BA6C64" w:rsidRPr="00AA2DDF" w:rsidRDefault="00BA6C64" w:rsidP="005F7602">
            <w:pPr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Максимальное усилие сопротивления перемещения винта колесного механизма, не более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Н</w:t>
            </w:r>
          </w:p>
        </w:tc>
        <w:tc>
          <w:tcPr>
            <w:tcW w:w="3651" w:type="dxa"/>
            <w:gridSpan w:val="3"/>
            <w:tcBorders>
              <w:top w:val="single" w:sz="4" w:space="0" w:color="auto"/>
            </w:tcBorders>
          </w:tcPr>
          <w:p w:rsidR="00BA6C64" w:rsidRPr="00AA2DDF" w:rsidRDefault="00BA6C64" w:rsidP="005F7602">
            <w:pPr>
              <w:jc w:val="center"/>
              <w:rPr>
                <w:sz w:val="24"/>
                <w:szCs w:val="24"/>
              </w:rPr>
            </w:pPr>
            <w:r w:rsidRPr="00AA2DDF">
              <w:rPr>
                <w:sz w:val="24"/>
                <w:szCs w:val="24"/>
              </w:rPr>
              <w:t>200</w:t>
            </w:r>
          </w:p>
        </w:tc>
      </w:tr>
    </w:tbl>
    <w:p w:rsidR="00BA6C64" w:rsidRDefault="00BA6C64" w:rsidP="00BA6C64">
      <w:pPr>
        <w:jc w:val="center"/>
        <w:rPr>
          <w:sz w:val="28"/>
          <w:szCs w:val="28"/>
        </w:rPr>
      </w:pPr>
    </w:p>
    <w:p w:rsidR="00BA6C64" w:rsidRDefault="00BA6C64" w:rsidP="00BA6C64">
      <w:pPr>
        <w:jc w:val="center"/>
        <w:rPr>
          <w:sz w:val="28"/>
          <w:szCs w:val="28"/>
        </w:rPr>
      </w:pPr>
    </w:p>
    <w:p w:rsidR="00BA6C64" w:rsidRDefault="00BA6C64" w:rsidP="00BA6C64">
      <w:pPr>
        <w:jc w:val="center"/>
        <w:rPr>
          <w:sz w:val="28"/>
          <w:szCs w:val="28"/>
        </w:rPr>
      </w:pPr>
    </w:p>
    <w:p w:rsidR="00BA6C64" w:rsidRDefault="00BA6C64" w:rsidP="00BA6C64">
      <w:pPr>
        <w:jc w:val="center"/>
        <w:rPr>
          <w:sz w:val="28"/>
          <w:szCs w:val="28"/>
        </w:rPr>
      </w:pPr>
    </w:p>
    <w:p w:rsidR="00A61587" w:rsidRPr="00DF74A0" w:rsidRDefault="00A61587" w:rsidP="00BA6C64">
      <w:pPr>
        <w:ind w:left="943"/>
        <w:jc w:val="both"/>
        <w:rPr>
          <w:sz w:val="28"/>
          <w:szCs w:val="28"/>
        </w:rPr>
      </w:pPr>
    </w:p>
    <w:p w:rsidR="00205273" w:rsidRDefault="00205273" w:rsidP="008B10D1">
      <w:pPr>
        <w:jc w:val="center"/>
        <w:rPr>
          <w:sz w:val="28"/>
          <w:szCs w:val="28"/>
        </w:rPr>
      </w:pPr>
    </w:p>
    <w:p w:rsidR="00205273" w:rsidRDefault="00205273" w:rsidP="00C332FD">
      <w:pPr>
        <w:rPr>
          <w:sz w:val="28"/>
          <w:szCs w:val="28"/>
        </w:rPr>
      </w:pPr>
    </w:p>
    <w:p w:rsidR="003D3BB0" w:rsidRPr="00EE6B2C" w:rsidRDefault="00AF0996" w:rsidP="00AF0996">
      <w:pPr>
        <w:pStyle w:val="1"/>
        <w:numPr>
          <w:ilvl w:val="0"/>
          <w:numId w:val="0"/>
        </w:numPr>
        <w:jc w:val="left"/>
      </w:pPr>
      <w:bookmarkStart w:id="10" w:name="_Toc311644060"/>
      <w:r>
        <w:rPr>
          <w:b w:val="0"/>
          <w:bCs w:val="0"/>
          <w:caps w:val="0"/>
          <w:kern w:val="0"/>
          <w:sz w:val="28"/>
          <w:lang w:val="ru-RU" w:eastAsia="ru-RU"/>
        </w:rPr>
        <w:lastRenderedPageBreak/>
        <w:t xml:space="preserve">                                           </w:t>
      </w:r>
      <w:bookmarkStart w:id="11" w:name="_Toc501618151"/>
      <w:r w:rsidR="00205273">
        <w:rPr>
          <w:lang w:val="ru-RU"/>
        </w:rPr>
        <w:t>5.</w:t>
      </w:r>
      <w:r w:rsidR="0029674C" w:rsidRPr="00EE6B2C">
        <w:t>Устройство</w:t>
      </w:r>
      <w:r w:rsidR="0004066A" w:rsidRPr="00EE6B2C">
        <w:t xml:space="preserve"> плуг</w:t>
      </w:r>
      <w:r w:rsidR="00847966">
        <w:rPr>
          <w:lang w:val="ru-RU"/>
        </w:rPr>
        <w:t>ОВ</w:t>
      </w:r>
      <w:r w:rsidR="0004066A" w:rsidRPr="00EE6B2C">
        <w:t>.</w:t>
      </w:r>
      <w:bookmarkEnd w:id="10"/>
      <w:bookmarkEnd w:id="11"/>
    </w:p>
    <w:p w:rsidR="0004066A" w:rsidRDefault="0021482B" w:rsidP="0021482B">
      <w:pPr>
        <w:ind w:left="568"/>
        <w:rPr>
          <w:sz w:val="28"/>
          <w:szCs w:val="28"/>
        </w:rPr>
      </w:pPr>
      <w:r>
        <w:rPr>
          <w:sz w:val="28"/>
          <w:szCs w:val="28"/>
        </w:rPr>
        <w:t>5.1.</w:t>
      </w:r>
      <w:r w:rsidR="00B94939">
        <w:rPr>
          <w:sz w:val="28"/>
          <w:szCs w:val="28"/>
        </w:rPr>
        <w:t>Плуг ПП-9</w:t>
      </w:r>
      <w:r w:rsidR="00EB64B0">
        <w:rPr>
          <w:sz w:val="28"/>
          <w:szCs w:val="28"/>
        </w:rPr>
        <w:t>х3</w:t>
      </w:r>
      <w:r w:rsidR="0004066A" w:rsidRPr="00DF74A0">
        <w:rPr>
          <w:sz w:val="28"/>
          <w:szCs w:val="28"/>
        </w:rPr>
        <w:t>5 представлен на рисунке 1.</w:t>
      </w:r>
    </w:p>
    <w:p w:rsidR="00C903A1" w:rsidRDefault="009108DB" w:rsidP="00C332F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6485" cy="4345305"/>
            <wp:effectExtent l="0" t="0" r="5715" b="0"/>
            <wp:docPr id="22" name="Рисунок 22" descr="Сборка ПП-9х35 - схема плуга ПП-9х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орка ПП-9х35 - схема плуга ПП-9х35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A1" w:rsidRPr="00DF74A0" w:rsidRDefault="00C903A1" w:rsidP="009911D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1-Плуг ПП-9х35</w:t>
      </w:r>
    </w:p>
    <w:p w:rsidR="009911DD" w:rsidRDefault="00C903A1" w:rsidP="004A4F5F">
      <w:pPr>
        <w:suppressAutoHyphens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E254A">
        <w:rPr>
          <w:sz w:val="28"/>
          <w:szCs w:val="28"/>
        </w:rPr>
        <w:t>-</w:t>
      </w:r>
      <w:r w:rsidR="00760718">
        <w:rPr>
          <w:sz w:val="28"/>
          <w:szCs w:val="28"/>
        </w:rPr>
        <w:t xml:space="preserve">Рама </w:t>
      </w:r>
      <w:proofErr w:type="gramStart"/>
      <w:r w:rsidR="00760718">
        <w:rPr>
          <w:sz w:val="28"/>
          <w:szCs w:val="28"/>
        </w:rPr>
        <w:t>несущая</w:t>
      </w:r>
      <w:proofErr w:type="gramEnd"/>
      <w:r w:rsidR="00BE254A">
        <w:rPr>
          <w:sz w:val="28"/>
          <w:szCs w:val="28"/>
        </w:rPr>
        <w:t>;</w:t>
      </w:r>
      <w:r>
        <w:rPr>
          <w:sz w:val="28"/>
          <w:szCs w:val="28"/>
        </w:rPr>
        <w:t xml:space="preserve"> 2-Брус </w:t>
      </w:r>
      <w:proofErr w:type="spellStart"/>
      <w:r>
        <w:rPr>
          <w:sz w:val="28"/>
          <w:szCs w:val="28"/>
        </w:rPr>
        <w:t>фаркопа</w:t>
      </w:r>
      <w:proofErr w:type="spellEnd"/>
      <w:r>
        <w:rPr>
          <w:sz w:val="28"/>
          <w:szCs w:val="28"/>
        </w:rPr>
        <w:t>; 3-Растяжка;</w:t>
      </w:r>
      <w:r w:rsidR="00BE25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4-Колесо бороздное </w:t>
      </w:r>
      <w:r w:rsidR="00BE254A">
        <w:rPr>
          <w:sz w:val="28"/>
          <w:szCs w:val="28"/>
        </w:rPr>
        <w:t>5-</w:t>
      </w:r>
      <w:r>
        <w:rPr>
          <w:sz w:val="28"/>
          <w:szCs w:val="28"/>
        </w:rPr>
        <w:t xml:space="preserve">Колесный механизм </w:t>
      </w:r>
      <w:r w:rsidR="0047665A">
        <w:rPr>
          <w:sz w:val="28"/>
          <w:szCs w:val="28"/>
        </w:rPr>
        <w:t>полевой</w:t>
      </w:r>
      <w:r>
        <w:rPr>
          <w:sz w:val="28"/>
          <w:szCs w:val="28"/>
        </w:rPr>
        <w:t>;</w:t>
      </w:r>
      <w:r w:rsidR="00BF7C2B">
        <w:rPr>
          <w:sz w:val="28"/>
          <w:szCs w:val="28"/>
        </w:rPr>
        <w:t>6-</w:t>
      </w:r>
      <w:r>
        <w:rPr>
          <w:sz w:val="28"/>
          <w:szCs w:val="28"/>
        </w:rPr>
        <w:t xml:space="preserve">Колесный механизм </w:t>
      </w:r>
      <w:r w:rsidR="00F7013D">
        <w:rPr>
          <w:sz w:val="28"/>
          <w:szCs w:val="28"/>
        </w:rPr>
        <w:t>заглубления</w:t>
      </w:r>
      <w:r w:rsidR="00BE254A">
        <w:rPr>
          <w:sz w:val="28"/>
          <w:szCs w:val="28"/>
        </w:rPr>
        <w:t>;</w:t>
      </w:r>
      <w:r>
        <w:rPr>
          <w:sz w:val="28"/>
          <w:szCs w:val="28"/>
        </w:rPr>
        <w:t>7-Рама подъема</w:t>
      </w:r>
      <w:r w:rsidR="0062094B" w:rsidRPr="0062094B">
        <w:rPr>
          <w:sz w:val="28"/>
          <w:szCs w:val="28"/>
          <w:highlight w:val="yellow"/>
        </w:rPr>
        <w:t xml:space="preserve"> </w:t>
      </w:r>
      <w:r w:rsidR="0062094B" w:rsidRPr="00CA61A5">
        <w:rPr>
          <w:sz w:val="28"/>
          <w:szCs w:val="28"/>
          <w:highlight w:val="yellow"/>
        </w:rPr>
        <w:t>с пальцем фиксации в транспортном положении</w:t>
      </w:r>
      <w:r>
        <w:rPr>
          <w:sz w:val="28"/>
          <w:szCs w:val="28"/>
        </w:rPr>
        <w:t>; 8</w:t>
      </w:r>
      <w:r w:rsidR="00BE254A">
        <w:rPr>
          <w:sz w:val="28"/>
          <w:szCs w:val="28"/>
        </w:rPr>
        <w:t>-</w:t>
      </w:r>
      <w:r w:rsidR="00760718">
        <w:rPr>
          <w:sz w:val="28"/>
          <w:szCs w:val="28"/>
        </w:rPr>
        <w:t>Гидроцилиндр ЦГ-125.50х400.11</w:t>
      </w:r>
      <w:r w:rsidR="004A4F5F">
        <w:rPr>
          <w:sz w:val="28"/>
          <w:szCs w:val="28"/>
        </w:rPr>
        <w:t>;</w:t>
      </w:r>
      <w:r w:rsidR="00B466D7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="00760718">
        <w:rPr>
          <w:sz w:val="28"/>
          <w:szCs w:val="28"/>
        </w:rPr>
        <w:t>-Плужный корпус</w:t>
      </w:r>
      <w:r w:rsidR="004A4F5F">
        <w:rPr>
          <w:sz w:val="28"/>
          <w:szCs w:val="28"/>
        </w:rPr>
        <w:t>;</w:t>
      </w:r>
      <w:r w:rsidR="00863DEF" w:rsidRPr="00DF74A0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="00BE254A">
        <w:rPr>
          <w:sz w:val="28"/>
          <w:szCs w:val="28"/>
        </w:rPr>
        <w:t>-</w:t>
      </w:r>
      <w:r w:rsidR="00BF7C2B">
        <w:rPr>
          <w:sz w:val="28"/>
          <w:szCs w:val="28"/>
        </w:rPr>
        <w:t>Ф</w:t>
      </w:r>
      <w:r>
        <w:rPr>
          <w:sz w:val="28"/>
          <w:szCs w:val="28"/>
        </w:rPr>
        <w:t>иксатор растяжки; 11</w:t>
      </w:r>
      <w:r w:rsidR="002539A4">
        <w:rPr>
          <w:sz w:val="28"/>
          <w:szCs w:val="28"/>
        </w:rPr>
        <w:t>-Серьга фаркопа</w:t>
      </w:r>
      <w:r w:rsidR="006271A7">
        <w:rPr>
          <w:sz w:val="28"/>
          <w:szCs w:val="28"/>
        </w:rPr>
        <w:t>;12 –Кронштейн</w:t>
      </w:r>
      <w:r w:rsidR="00C332FD">
        <w:rPr>
          <w:sz w:val="28"/>
          <w:szCs w:val="28"/>
        </w:rPr>
        <w:t xml:space="preserve"> </w:t>
      </w:r>
      <w:r w:rsidR="006271A7">
        <w:rPr>
          <w:sz w:val="28"/>
          <w:szCs w:val="28"/>
        </w:rPr>
        <w:t>колесного механизма полевого</w:t>
      </w:r>
      <w:r w:rsidR="0047665A">
        <w:rPr>
          <w:sz w:val="28"/>
          <w:szCs w:val="28"/>
        </w:rPr>
        <w:t xml:space="preserve"> с винтом регулировки</w:t>
      </w:r>
      <w:r w:rsidR="00C332FD">
        <w:rPr>
          <w:sz w:val="28"/>
          <w:szCs w:val="28"/>
        </w:rPr>
        <w:t>;</w:t>
      </w:r>
    </w:p>
    <w:p w:rsidR="00ED4F28" w:rsidRDefault="0021482B" w:rsidP="0021482B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ED4F28" w:rsidRPr="00ED4F28">
        <w:rPr>
          <w:sz w:val="28"/>
          <w:szCs w:val="28"/>
        </w:rPr>
        <w:t>Основным несущи</w:t>
      </w:r>
      <w:r w:rsidR="00A60803">
        <w:rPr>
          <w:sz w:val="28"/>
          <w:szCs w:val="28"/>
        </w:rPr>
        <w:t>м звеном плуга является рама п.1</w:t>
      </w:r>
      <w:r w:rsidR="00ED4F28" w:rsidRPr="00ED4F28">
        <w:rPr>
          <w:sz w:val="28"/>
          <w:szCs w:val="28"/>
        </w:rPr>
        <w:t xml:space="preserve"> рис. 1. В</w:t>
      </w:r>
      <w:r w:rsidR="00A60803">
        <w:rPr>
          <w:sz w:val="28"/>
          <w:szCs w:val="28"/>
        </w:rPr>
        <w:t xml:space="preserve"> задней части плуга крепится</w:t>
      </w:r>
      <w:r w:rsidR="00F7013D">
        <w:rPr>
          <w:sz w:val="28"/>
          <w:szCs w:val="28"/>
        </w:rPr>
        <w:t xml:space="preserve"> колесный механизм заглубления</w:t>
      </w:r>
      <w:r w:rsidR="00A60803">
        <w:rPr>
          <w:sz w:val="28"/>
          <w:szCs w:val="28"/>
        </w:rPr>
        <w:t xml:space="preserve"> п.6</w:t>
      </w:r>
      <w:r w:rsidR="00ED4F28" w:rsidRPr="00ED4F28">
        <w:rPr>
          <w:sz w:val="28"/>
          <w:szCs w:val="28"/>
        </w:rPr>
        <w:t>. В передней части плуга  кр</w:t>
      </w:r>
      <w:r w:rsidR="00A60803">
        <w:rPr>
          <w:sz w:val="28"/>
          <w:szCs w:val="28"/>
        </w:rPr>
        <w:t xml:space="preserve">епиться, при помощи растяжки п.3, брус </w:t>
      </w:r>
      <w:proofErr w:type="spellStart"/>
      <w:r w:rsidR="00A60803">
        <w:rPr>
          <w:sz w:val="28"/>
          <w:szCs w:val="28"/>
        </w:rPr>
        <w:t>фаркопа</w:t>
      </w:r>
      <w:proofErr w:type="spellEnd"/>
      <w:r w:rsidR="00ED4F28" w:rsidRPr="00ED4F28">
        <w:rPr>
          <w:sz w:val="28"/>
          <w:szCs w:val="28"/>
        </w:rPr>
        <w:t xml:space="preserve"> п.</w:t>
      </w:r>
      <w:r w:rsidR="00A60803">
        <w:rPr>
          <w:sz w:val="28"/>
          <w:szCs w:val="28"/>
        </w:rPr>
        <w:t>2</w:t>
      </w:r>
      <w:r w:rsidR="00ED4F28" w:rsidRPr="00ED4F28">
        <w:rPr>
          <w:sz w:val="28"/>
          <w:szCs w:val="28"/>
        </w:rPr>
        <w:t xml:space="preserve">, колесный </w:t>
      </w:r>
      <w:r w:rsidR="00AA4D1F">
        <w:rPr>
          <w:sz w:val="28"/>
          <w:szCs w:val="28"/>
        </w:rPr>
        <w:t>механизм полевой</w:t>
      </w:r>
      <w:r w:rsidR="00A60803">
        <w:rPr>
          <w:sz w:val="28"/>
          <w:szCs w:val="28"/>
        </w:rPr>
        <w:t xml:space="preserve"> п.5</w:t>
      </w:r>
      <w:r w:rsidR="00ED4F28" w:rsidRPr="00ED4F28">
        <w:rPr>
          <w:sz w:val="28"/>
          <w:szCs w:val="28"/>
        </w:rPr>
        <w:t xml:space="preserve"> и коле</w:t>
      </w:r>
      <w:r w:rsidR="002B78D9">
        <w:rPr>
          <w:sz w:val="28"/>
          <w:szCs w:val="28"/>
        </w:rPr>
        <w:t>со бороздное</w:t>
      </w:r>
      <w:r w:rsidR="00A60803">
        <w:rPr>
          <w:sz w:val="28"/>
          <w:szCs w:val="28"/>
        </w:rPr>
        <w:t xml:space="preserve"> п.4</w:t>
      </w:r>
      <w:r w:rsidR="002B78D9">
        <w:rPr>
          <w:sz w:val="28"/>
          <w:szCs w:val="28"/>
        </w:rPr>
        <w:t>. Основным рабочим</w:t>
      </w:r>
      <w:r w:rsidR="00ED4F28" w:rsidRPr="00ED4F28">
        <w:rPr>
          <w:sz w:val="28"/>
          <w:szCs w:val="28"/>
        </w:rPr>
        <w:t xml:space="preserve"> орга</w:t>
      </w:r>
      <w:r w:rsidR="002B78D9">
        <w:rPr>
          <w:sz w:val="28"/>
          <w:szCs w:val="28"/>
        </w:rPr>
        <w:t>нам</w:t>
      </w:r>
      <w:r w:rsidR="00ED4F28" w:rsidRPr="00ED4F28">
        <w:rPr>
          <w:sz w:val="28"/>
          <w:szCs w:val="28"/>
        </w:rPr>
        <w:t xml:space="preserve"> плу</w:t>
      </w:r>
      <w:r w:rsidR="00A60803">
        <w:rPr>
          <w:sz w:val="28"/>
          <w:szCs w:val="28"/>
        </w:rPr>
        <w:t>га является плужный корпус п.19</w:t>
      </w:r>
      <w:r w:rsidR="002B78D9">
        <w:rPr>
          <w:sz w:val="28"/>
          <w:szCs w:val="28"/>
        </w:rPr>
        <w:t>. Также  на плуг можно</w:t>
      </w:r>
      <w:r w:rsidR="00ED4F28" w:rsidRPr="00ED4F28">
        <w:rPr>
          <w:sz w:val="28"/>
          <w:szCs w:val="28"/>
        </w:rPr>
        <w:t xml:space="preserve"> уста</w:t>
      </w:r>
      <w:r w:rsidR="002B78D9">
        <w:rPr>
          <w:sz w:val="28"/>
          <w:szCs w:val="28"/>
        </w:rPr>
        <w:t>навливать</w:t>
      </w:r>
      <w:r w:rsidR="00ED4F28" w:rsidRPr="00ED4F28">
        <w:rPr>
          <w:sz w:val="28"/>
          <w:szCs w:val="28"/>
        </w:rPr>
        <w:t xml:space="preserve"> предплуж</w:t>
      </w:r>
      <w:r w:rsidR="002B78D9">
        <w:rPr>
          <w:sz w:val="28"/>
          <w:szCs w:val="28"/>
        </w:rPr>
        <w:t>ники</w:t>
      </w:r>
      <w:r w:rsidR="00ED4F28" w:rsidRPr="00ED4F28">
        <w:rPr>
          <w:sz w:val="28"/>
          <w:szCs w:val="28"/>
        </w:rPr>
        <w:t>. П</w:t>
      </w:r>
      <w:r w:rsidR="00ED4F28" w:rsidRPr="00ED4F28">
        <w:rPr>
          <w:sz w:val="28"/>
          <w:szCs w:val="28"/>
        </w:rPr>
        <w:t>е</w:t>
      </w:r>
      <w:r w:rsidR="00ED4F28" w:rsidRPr="00ED4F28">
        <w:rPr>
          <w:sz w:val="28"/>
          <w:szCs w:val="28"/>
        </w:rPr>
        <w:t xml:space="preserve">ревод плуга из транспортного положения в </w:t>
      </w:r>
      <w:proofErr w:type="gramStart"/>
      <w:r w:rsidR="00ED4F28" w:rsidRPr="00ED4F28">
        <w:rPr>
          <w:sz w:val="28"/>
          <w:szCs w:val="28"/>
        </w:rPr>
        <w:t>рабочее</w:t>
      </w:r>
      <w:proofErr w:type="gramEnd"/>
      <w:r w:rsidR="00ED4F28" w:rsidRPr="00ED4F28">
        <w:rPr>
          <w:sz w:val="28"/>
          <w:szCs w:val="28"/>
        </w:rPr>
        <w:t xml:space="preserve"> и обратно, осущес</w:t>
      </w:r>
      <w:r w:rsidR="00A60803">
        <w:rPr>
          <w:sz w:val="28"/>
          <w:szCs w:val="28"/>
        </w:rPr>
        <w:t>твляется Рамой подъема п.7</w:t>
      </w:r>
      <w:r w:rsidR="00ED4F28">
        <w:rPr>
          <w:sz w:val="28"/>
          <w:szCs w:val="28"/>
        </w:rPr>
        <w:t>.</w:t>
      </w:r>
    </w:p>
    <w:p w:rsidR="00F56840" w:rsidRDefault="00F56840" w:rsidP="007F4B6E">
      <w:pPr>
        <w:jc w:val="both"/>
        <w:rPr>
          <w:sz w:val="28"/>
          <w:szCs w:val="28"/>
        </w:rPr>
      </w:pPr>
    </w:p>
    <w:p w:rsidR="00F56840" w:rsidRDefault="00F56840" w:rsidP="00AB5B1A">
      <w:pPr>
        <w:ind w:left="568"/>
        <w:rPr>
          <w:sz w:val="28"/>
          <w:szCs w:val="28"/>
        </w:rPr>
      </w:pPr>
      <w:r>
        <w:rPr>
          <w:sz w:val="28"/>
          <w:szCs w:val="28"/>
        </w:rPr>
        <w:lastRenderedPageBreak/>
        <w:t>Плуг ПП-9х35Е</w:t>
      </w:r>
      <w:r w:rsidRPr="00DF74A0">
        <w:rPr>
          <w:sz w:val="28"/>
          <w:szCs w:val="28"/>
        </w:rPr>
        <w:t xml:space="preserve"> представлен на рисунке </w:t>
      </w:r>
      <w:r>
        <w:rPr>
          <w:sz w:val="28"/>
          <w:szCs w:val="28"/>
        </w:rPr>
        <w:t>2</w:t>
      </w:r>
      <w:r w:rsidRPr="00DF74A0">
        <w:rPr>
          <w:sz w:val="28"/>
          <w:szCs w:val="28"/>
        </w:rPr>
        <w:t>.</w:t>
      </w:r>
    </w:p>
    <w:p w:rsidR="00F56840" w:rsidRPr="00DF74A0" w:rsidRDefault="009108DB" w:rsidP="00F5684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00800" cy="4740275"/>
            <wp:effectExtent l="0" t="0" r="0" b="3175"/>
            <wp:docPr id="23" name="Рисунок 23" descr="Плуг ПП-9х35Е _схема плуга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луг ПП-9х35Е _схема плуга(1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40" w:rsidRPr="00DF74A0" w:rsidRDefault="00F56840" w:rsidP="00F5684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Pr="00DF74A0">
        <w:rPr>
          <w:sz w:val="28"/>
          <w:szCs w:val="28"/>
        </w:rPr>
        <w:t>-</w:t>
      </w:r>
      <w:r>
        <w:rPr>
          <w:sz w:val="28"/>
          <w:szCs w:val="28"/>
        </w:rPr>
        <w:t xml:space="preserve"> Плуг ПП-9х</w:t>
      </w:r>
      <w:r w:rsidRPr="004067C2">
        <w:rPr>
          <w:sz w:val="28"/>
          <w:szCs w:val="28"/>
        </w:rPr>
        <w:t>35</w:t>
      </w:r>
      <w:r>
        <w:rPr>
          <w:sz w:val="28"/>
          <w:szCs w:val="28"/>
        </w:rPr>
        <w:t>Е.</w:t>
      </w:r>
    </w:p>
    <w:p w:rsidR="00F56840" w:rsidRDefault="00F56840" w:rsidP="00E37F81">
      <w:pPr>
        <w:suppressAutoHyphens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1-Рама </w:t>
      </w:r>
      <w:proofErr w:type="gramStart"/>
      <w:r>
        <w:rPr>
          <w:sz w:val="28"/>
          <w:szCs w:val="28"/>
        </w:rPr>
        <w:t>несущая</w:t>
      </w:r>
      <w:proofErr w:type="gramEnd"/>
      <w:r w:rsidR="006D0CB1">
        <w:rPr>
          <w:sz w:val="28"/>
          <w:szCs w:val="28"/>
        </w:rPr>
        <w:t>;</w:t>
      </w:r>
      <w:r>
        <w:rPr>
          <w:sz w:val="28"/>
          <w:szCs w:val="28"/>
        </w:rPr>
        <w:t>2</w:t>
      </w:r>
      <w:r w:rsidRPr="00DF74A0">
        <w:rPr>
          <w:sz w:val="28"/>
          <w:szCs w:val="28"/>
        </w:rPr>
        <w:t>-</w:t>
      </w:r>
      <w:r w:rsidR="006D0CB1">
        <w:rPr>
          <w:sz w:val="28"/>
          <w:szCs w:val="28"/>
        </w:rPr>
        <w:t xml:space="preserve">Брус </w:t>
      </w:r>
      <w:r w:rsidR="001C2FF7">
        <w:rPr>
          <w:sz w:val="28"/>
          <w:szCs w:val="28"/>
        </w:rPr>
        <w:t>фаркопа</w:t>
      </w:r>
      <w:r w:rsidR="006D0CB1">
        <w:rPr>
          <w:sz w:val="28"/>
          <w:szCs w:val="28"/>
        </w:rPr>
        <w:t>;3-Колесный механизм полевой;</w:t>
      </w:r>
      <w:r w:rsidR="00A738DF">
        <w:rPr>
          <w:sz w:val="28"/>
          <w:szCs w:val="28"/>
        </w:rPr>
        <w:t>4-</w:t>
      </w:r>
      <w:r>
        <w:rPr>
          <w:sz w:val="28"/>
          <w:szCs w:val="28"/>
        </w:rPr>
        <w:t>Кронштейн</w:t>
      </w:r>
      <w:r w:rsidR="001C2FF7">
        <w:rPr>
          <w:sz w:val="28"/>
          <w:szCs w:val="28"/>
        </w:rPr>
        <w:t xml:space="preserve"> </w:t>
      </w:r>
      <w:r w:rsidR="00A738DF">
        <w:rPr>
          <w:sz w:val="28"/>
          <w:szCs w:val="28"/>
        </w:rPr>
        <w:t>колесного механизма полевого</w:t>
      </w:r>
      <w:r w:rsidR="001C2FF7">
        <w:rPr>
          <w:sz w:val="28"/>
          <w:szCs w:val="28"/>
        </w:rPr>
        <w:t xml:space="preserve"> с винтом регулировки; 5-Траверса н</w:t>
      </w:r>
      <w:r>
        <w:rPr>
          <w:sz w:val="28"/>
          <w:szCs w:val="28"/>
        </w:rPr>
        <w:t>авеск</w:t>
      </w:r>
      <w:r w:rsidR="001C2FF7">
        <w:rPr>
          <w:sz w:val="28"/>
          <w:szCs w:val="28"/>
        </w:rPr>
        <w:t>и</w:t>
      </w:r>
      <w:r>
        <w:rPr>
          <w:sz w:val="28"/>
          <w:szCs w:val="28"/>
        </w:rPr>
        <w:t>:</w:t>
      </w:r>
      <w:r w:rsidRPr="00F21E00">
        <w:rPr>
          <w:sz w:val="28"/>
          <w:szCs w:val="28"/>
        </w:rPr>
        <w:t xml:space="preserve"> </w:t>
      </w:r>
      <w:r>
        <w:rPr>
          <w:sz w:val="28"/>
          <w:szCs w:val="28"/>
        </w:rPr>
        <w:t>6-Колесо бороздное</w:t>
      </w:r>
      <w:r w:rsidR="00A738DF">
        <w:rPr>
          <w:sz w:val="28"/>
          <w:szCs w:val="28"/>
        </w:rPr>
        <w:t>,</w:t>
      </w:r>
      <w:r>
        <w:rPr>
          <w:sz w:val="28"/>
          <w:szCs w:val="28"/>
        </w:rPr>
        <w:t xml:space="preserve"> 7-Колесный механизм </w:t>
      </w:r>
      <w:r w:rsidR="00E37F81">
        <w:rPr>
          <w:sz w:val="28"/>
          <w:szCs w:val="28"/>
        </w:rPr>
        <w:t>заглубления</w:t>
      </w:r>
      <w:r w:rsidR="00A738DF">
        <w:rPr>
          <w:sz w:val="28"/>
          <w:szCs w:val="28"/>
        </w:rPr>
        <w:t>;</w:t>
      </w:r>
      <w:r w:rsidR="00A738DF" w:rsidRPr="00CA61A5">
        <w:rPr>
          <w:sz w:val="28"/>
          <w:szCs w:val="28"/>
          <w:highlight w:val="yellow"/>
        </w:rPr>
        <w:t>8-Рама подъема</w:t>
      </w:r>
      <w:r w:rsidR="001C2C32" w:rsidRPr="00CA61A5">
        <w:rPr>
          <w:sz w:val="28"/>
          <w:szCs w:val="28"/>
          <w:highlight w:val="yellow"/>
        </w:rPr>
        <w:t xml:space="preserve"> с пальцем фиксации в транспортном положении</w:t>
      </w:r>
      <w:r w:rsidR="00A738DF" w:rsidRPr="00CA61A5">
        <w:rPr>
          <w:sz w:val="28"/>
          <w:szCs w:val="28"/>
          <w:highlight w:val="yellow"/>
        </w:rPr>
        <w:t>;</w:t>
      </w:r>
      <w:r w:rsidR="00A738DF">
        <w:rPr>
          <w:sz w:val="28"/>
          <w:szCs w:val="28"/>
        </w:rPr>
        <w:t xml:space="preserve"> 19</w:t>
      </w:r>
      <w:r>
        <w:rPr>
          <w:sz w:val="28"/>
          <w:szCs w:val="28"/>
        </w:rPr>
        <w:t>-Растяжка;</w:t>
      </w:r>
      <w:r w:rsidRPr="00F21E00">
        <w:rPr>
          <w:sz w:val="28"/>
          <w:szCs w:val="28"/>
        </w:rPr>
        <w:t xml:space="preserve"> </w:t>
      </w:r>
      <w:r w:rsidRPr="00DF74A0">
        <w:rPr>
          <w:sz w:val="28"/>
          <w:szCs w:val="28"/>
        </w:rPr>
        <w:t>1</w:t>
      </w:r>
      <w:r w:rsidR="00A738DF">
        <w:rPr>
          <w:sz w:val="28"/>
          <w:szCs w:val="28"/>
        </w:rPr>
        <w:t>0-Фиксатор растяжки; 11-Плужный корпус; 12</w:t>
      </w:r>
      <w:r>
        <w:rPr>
          <w:sz w:val="28"/>
          <w:szCs w:val="28"/>
        </w:rPr>
        <w:t>-Гидроцилиндр ЦГ-125.50х400.</w:t>
      </w:r>
    </w:p>
    <w:p w:rsidR="006120A1" w:rsidRDefault="00F56840" w:rsidP="00A761E7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Pr="00ED4F28">
        <w:rPr>
          <w:sz w:val="28"/>
          <w:szCs w:val="28"/>
        </w:rPr>
        <w:t>Основным несущи</w:t>
      </w:r>
      <w:r>
        <w:rPr>
          <w:sz w:val="28"/>
          <w:szCs w:val="28"/>
        </w:rPr>
        <w:t>м звеном плуга является рама п.1</w:t>
      </w:r>
      <w:r w:rsidRPr="00ED4F28">
        <w:rPr>
          <w:sz w:val="28"/>
          <w:szCs w:val="28"/>
        </w:rPr>
        <w:t xml:space="preserve"> рис. 1. В</w:t>
      </w:r>
      <w:r>
        <w:rPr>
          <w:sz w:val="28"/>
          <w:szCs w:val="28"/>
        </w:rPr>
        <w:t xml:space="preserve"> задней части рамы болтами кр</w:t>
      </w:r>
      <w:r w:rsidR="00E37F81">
        <w:rPr>
          <w:sz w:val="28"/>
          <w:szCs w:val="28"/>
        </w:rPr>
        <w:t>епится  колесный механизм заглубления</w:t>
      </w:r>
      <w:r>
        <w:rPr>
          <w:sz w:val="28"/>
          <w:szCs w:val="28"/>
        </w:rPr>
        <w:t xml:space="preserve"> п.7</w:t>
      </w:r>
      <w:r w:rsidRPr="00ED4F28">
        <w:rPr>
          <w:sz w:val="28"/>
          <w:szCs w:val="28"/>
        </w:rPr>
        <w:t>.</w:t>
      </w:r>
      <w:r>
        <w:rPr>
          <w:sz w:val="28"/>
          <w:szCs w:val="28"/>
        </w:rPr>
        <w:t xml:space="preserve"> В передней части плуга  кр</w:t>
      </w:r>
      <w:r w:rsidR="00A738DF">
        <w:rPr>
          <w:sz w:val="28"/>
          <w:szCs w:val="28"/>
        </w:rPr>
        <w:t xml:space="preserve">епится, при помощи растяжки п.9, брус </w:t>
      </w:r>
      <w:proofErr w:type="spellStart"/>
      <w:r w:rsidR="001C2FF7">
        <w:rPr>
          <w:sz w:val="28"/>
          <w:szCs w:val="28"/>
        </w:rPr>
        <w:t>фаркопа</w:t>
      </w:r>
      <w:proofErr w:type="spellEnd"/>
      <w:r w:rsidRPr="00ED4F28">
        <w:rPr>
          <w:sz w:val="28"/>
          <w:szCs w:val="28"/>
        </w:rPr>
        <w:t xml:space="preserve"> п.</w:t>
      </w:r>
      <w:r>
        <w:rPr>
          <w:sz w:val="28"/>
          <w:szCs w:val="28"/>
        </w:rPr>
        <w:t>2, колесный мех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низм полевой п.3</w:t>
      </w:r>
      <w:r w:rsidRPr="00ED4F28">
        <w:rPr>
          <w:sz w:val="28"/>
          <w:szCs w:val="28"/>
        </w:rPr>
        <w:t xml:space="preserve"> и коле</w:t>
      </w:r>
      <w:r>
        <w:rPr>
          <w:sz w:val="28"/>
          <w:szCs w:val="28"/>
        </w:rPr>
        <w:t>со бороздное п.6</w:t>
      </w:r>
      <w:r w:rsidR="006D0CB1">
        <w:rPr>
          <w:sz w:val="28"/>
          <w:szCs w:val="28"/>
        </w:rPr>
        <w:t>;навеска п.5.</w:t>
      </w:r>
      <w:r>
        <w:rPr>
          <w:sz w:val="28"/>
          <w:szCs w:val="28"/>
        </w:rPr>
        <w:t xml:space="preserve"> Основным рабочим</w:t>
      </w:r>
      <w:r w:rsidRPr="00ED4F28">
        <w:rPr>
          <w:sz w:val="28"/>
          <w:szCs w:val="28"/>
        </w:rPr>
        <w:t xml:space="preserve"> орг</w:t>
      </w:r>
      <w:r w:rsidRPr="00ED4F28">
        <w:rPr>
          <w:sz w:val="28"/>
          <w:szCs w:val="28"/>
        </w:rPr>
        <w:t>а</w:t>
      </w:r>
      <w:r>
        <w:rPr>
          <w:sz w:val="28"/>
          <w:szCs w:val="28"/>
        </w:rPr>
        <w:t>нам</w:t>
      </w:r>
      <w:r w:rsidRPr="00ED4F28">
        <w:rPr>
          <w:sz w:val="28"/>
          <w:szCs w:val="28"/>
        </w:rPr>
        <w:t xml:space="preserve"> плу</w:t>
      </w:r>
      <w:r w:rsidR="00A738DF">
        <w:rPr>
          <w:sz w:val="28"/>
          <w:szCs w:val="28"/>
        </w:rPr>
        <w:t>га является плужный корпус п.11</w:t>
      </w:r>
      <w:r>
        <w:rPr>
          <w:sz w:val="28"/>
          <w:szCs w:val="28"/>
        </w:rPr>
        <w:t>. Также  на плуг можно</w:t>
      </w:r>
      <w:r w:rsidRPr="00ED4F28">
        <w:rPr>
          <w:sz w:val="28"/>
          <w:szCs w:val="28"/>
        </w:rPr>
        <w:t xml:space="preserve"> уста</w:t>
      </w:r>
      <w:r>
        <w:rPr>
          <w:sz w:val="28"/>
          <w:szCs w:val="28"/>
        </w:rPr>
        <w:t>навливать</w:t>
      </w:r>
      <w:r w:rsidRPr="00ED4F28">
        <w:rPr>
          <w:sz w:val="28"/>
          <w:szCs w:val="28"/>
        </w:rPr>
        <w:t xml:space="preserve"> предплуж</w:t>
      </w:r>
      <w:r>
        <w:rPr>
          <w:sz w:val="28"/>
          <w:szCs w:val="28"/>
        </w:rPr>
        <w:t>ники</w:t>
      </w:r>
      <w:r w:rsidRPr="00ED4F28">
        <w:rPr>
          <w:sz w:val="28"/>
          <w:szCs w:val="28"/>
        </w:rPr>
        <w:t xml:space="preserve">. Перевод плуга из транспортного положения в </w:t>
      </w:r>
      <w:proofErr w:type="gramStart"/>
      <w:r w:rsidRPr="00ED4F28">
        <w:rPr>
          <w:sz w:val="28"/>
          <w:szCs w:val="28"/>
        </w:rPr>
        <w:t>рабочее</w:t>
      </w:r>
      <w:proofErr w:type="gramEnd"/>
      <w:r w:rsidRPr="00ED4F28">
        <w:rPr>
          <w:sz w:val="28"/>
          <w:szCs w:val="28"/>
        </w:rPr>
        <w:t xml:space="preserve"> и обра</w:t>
      </w:r>
      <w:r w:rsidRPr="00ED4F28">
        <w:rPr>
          <w:sz w:val="28"/>
          <w:szCs w:val="28"/>
        </w:rPr>
        <w:t>т</w:t>
      </w:r>
      <w:r w:rsidRPr="00ED4F28">
        <w:rPr>
          <w:sz w:val="28"/>
          <w:szCs w:val="28"/>
        </w:rPr>
        <w:t>но, осу</w:t>
      </w:r>
      <w:r w:rsidR="00A738DF">
        <w:rPr>
          <w:sz w:val="28"/>
          <w:szCs w:val="28"/>
        </w:rPr>
        <w:t>ществляется рамой подъема п.8</w:t>
      </w:r>
    </w:p>
    <w:p w:rsidR="0062094B" w:rsidRDefault="0062094B" w:rsidP="00A761E7">
      <w:pPr>
        <w:ind w:left="568"/>
        <w:jc w:val="both"/>
        <w:rPr>
          <w:sz w:val="28"/>
          <w:szCs w:val="28"/>
        </w:rPr>
      </w:pPr>
    </w:p>
    <w:p w:rsidR="00DC0D68" w:rsidRDefault="00DC0D68" w:rsidP="00DC0D68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Плуг ПП-9 х35М </w:t>
      </w:r>
      <w:r w:rsidRPr="00DF74A0">
        <w:rPr>
          <w:sz w:val="28"/>
          <w:szCs w:val="28"/>
        </w:rPr>
        <w:t xml:space="preserve"> представлен на рисунке </w:t>
      </w:r>
      <w:r>
        <w:rPr>
          <w:sz w:val="28"/>
          <w:szCs w:val="28"/>
        </w:rPr>
        <w:t>3</w:t>
      </w:r>
      <w:r w:rsidR="00A45D03">
        <w:rPr>
          <w:sz w:val="28"/>
          <w:szCs w:val="28"/>
        </w:rPr>
        <w:t>.</w:t>
      </w:r>
    </w:p>
    <w:p w:rsidR="00DC0D68" w:rsidRDefault="009108DB" w:rsidP="00DC0D68">
      <w:pPr>
        <w:ind w:left="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9060" cy="3613785"/>
            <wp:effectExtent l="0" t="0" r="2540" b="5715"/>
            <wp:docPr id="24" name="Рисунок 24" descr="Плуг ПП-9х35М-схеиа пл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луг ПП-9х35М-схеиа плуг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68" w:rsidRPr="00DF74A0" w:rsidRDefault="006B263F" w:rsidP="006B263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Рисунок 3-Плуг </w:t>
      </w:r>
      <w:r w:rsidR="00DC0D68">
        <w:rPr>
          <w:sz w:val="28"/>
          <w:szCs w:val="28"/>
        </w:rPr>
        <w:t>ПП-9х</w:t>
      </w:r>
      <w:r w:rsidR="00DC0D68" w:rsidRPr="004067C2">
        <w:rPr>
          <w:sz w:val="28"/>
          <w:szCs w:val="28"/>
        </w:rPr>
        <w:t>35</w:t>
      </w:r>
      <w:r w:rsidR="00DC0D68">
        <w:rPr>
          <w:sz w:val="28"/>
          <w:szCs w:val="28"/>
        </w:rPr>
        <w:t>М</w:t>
      </w:r>
    </w:p>
    <w:p w:rsidR="00DC0D68" w:rsidRDefault="00DC0D68" w:rsidP="00DC0D68">
      <w:pPr>
        <w:suppressAutoHyphens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1-Рама </w:t>
      </w:r>
      <w:proofErr w:type="gramStart"/>
      <w:r>
        <w:rPr>
          <w:sz w:val="28"/>
          <w:szCs w:val="28"/>
        </w:rPr>
        <w:t>несущая</w:t>
      </w:r>
      <w:proofErr w:type="gramEnd"/>
      <w:r>
        <w:rPr>
          <w:sz w:val="28"/>
          <w:szCs w:val="28"/>
        </w:rPr>
        <w:t>;2</w:t>
      </w:r>
      <w:r w:rsidRPr="00DF74A0">
        <w:rPr>
          <w:sz w:val="28"/>
          <w:szCs w:val="28"/>
        </w:rPr>
        <w:t>-</w:t>
      </w:r>
      <w:r>
        <w:rPr>
          <w:sz w:val="28"/>
          <w:szCs w:val="28"/>
        </w:rPr>
        <w:t xml:space="preserve">Брус продольный;3-Брус механизма </w:t>
      </w:r>
      <w:proofErr w:type="spellStart"/>
      <w:r w:rsidR="00CB4AE5">
        <w:rPr>
          <w:sz w:val="28"/>
          <w:szCs w:val="28"/>
        </w:rPr>
        <w:t>выглубления</w:t>
      </w:r>
      <w:proofErr w:type="spellEnd"/>
      <w:r>
        <w:rPr>
          <w:sz w:val="28"/>
          <w:szCs w:val="28"/>
        </w:rPr>
        <w:t>;</w:t>
      </w:r>
    </w:p>
    <w:p w:rsidR="00CB4AE5" w:rsidRDefault="00DC0D68" w:rsidP="00CB4AE5">
      <w:pPr>
        <w:suppressAutoHyphens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4-Колесо </w:t>
      </w:r>
      <w:proofErr w:type="gramStart"/>
      <w:r>
        <w:rPr>
          <w:sz w:val="28"/>
          <w:szCs w:val="28"/>
        </w:rPr>
        <w:t>бороздное</w:t>
      </w:r>
      <w:proofErr w:type="gramEnd"/>
      <w:r>
        <w:rPr>
          <w:sz w:val="28"/>
          <w:szCs w:val="28"/>
        </w:rPr>
        <w:t xml:space="preserve">;5-Винт </w:t>
      </w:r>
      <w:r w:rsidR="00CB4AE5">
        <w:rPr>
          <w:sz w:val="28"/>
          <w:szCs w:val="28"/>
        </w:rPr>
        <w:t xml:space="preserve">регулировочный </w:t>
      </w:r>
      <w:r>
        <w:rPr>
          <w:sz w:val="28"/>
          <w:szCs w:val="28"/>
        </w:rPr>
        <w:t xml:space="preserve">механизма </w:t>
      </w:r>
      <w:proofErr w:type="spellStart"/>
      <w:r w:rsidR="00CB4AE5">
        <w:rPr>
          <w:sz w:val="28"/>
          <w:szCs w:val="28"/>
        </w:rPr>
        <w:t>выглубления</w:t>
      </w:r>
      <w:proofErr w:type="spellEnd"/>
      <w:r>
        <w:rPr>
          <w:sz w:val="28"/>
          <w:szCs w:val="28"/>
        </w:rPr>
        <w:t>;</w:t>
      </w:r>
      <w:r w:rsidRPr="00F95AFA">
        <w:rPr>
          <w:sz w:val="28"/>
          <w:szCs w:val="28"/>
        </w:rPr>
        <w:t xml:space="preserve"> </w:t>
      </w:r>
    </w:p>
    <w:p w:rsidR="00DC0D68" w:rsidRDefault="00CB4AE5" w:rsidP="00CB4AE5">
      <w:pPr>
        <w:suppressAutoHyphens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6-Фиксатор растяжки;</w:t>
      </w:r>
      <w:r w:rsidR="00DC0D68">
        <w:rPr>
          <w:sz w:val="28"/>
          <w:szCs w:val="28"/>
        </w:rPr>
        <w:t>7-Растяжка;</w:t>
      </w:r>
      <w:r w:rsidR="00DC0D68" w:rsidRPr="00F95AFA">
        <w:rPr>
          <w:sz w:val="28"/>
          <w:szCs w:val="28"/>
        </w:rPr>
        <w:t xml:space="preserve"> </w:t>
      </w:r>
      <w:r w:rsidR="002A0DEC">
        <w:rPr>
          <w:sz w:val="28"/>
          <w:szCs w:val="28"/>
        </w:rPr>
        <w:t>8-Колесный механизм заглубления</w:t>
      </w:r>
      <w:r w:rsidR="00DC0D68">
        <w:rPr>
          <w:sz w:val="28"/>
          <w:szCs w:val="28"/>
        </w:rPr>
        <w:t>;</w:t>
      </w:r>
      <w:r w:rsidR="00DC0D68" w:rsidRPr="00F21E00">
        <w:rPr>
          <w:sz w:val="28"/>
          <w:szCs w:val="28"/>
        </w:rPr>
        <w:t xml:space="preserve"> </w:t>
      </w:r>
      <w:r w:rsidR="00FA6CB7">
        <w:rPr>
          <w:sz w:val="28"/>
          <w:szCs w:val="28"/>
        </w:rPr>
        <w:t>9-Рама подъема</w:t>
      </w:r>
      <w:r w:rsidR="00BE2B05" w:rsidRPr="00BE2B05">
        <w:t xml:space="preserve"> </w:t>
      </w:r>
      <w:r w:rsidR="00BE2B05" w:rsidRPr="00BE2B05">
        <w:rPr>
          <w:sz w:val="28"/>
          <w:szCs w:val="28"/>
          <w:highlight w:val="yellow"/>
        </w:rPr>
        <w:t>с пальцем фиксации в транспортном положении</w:t>
      </w:r>
      <w:r w:rsidR="00FA6CB7">
        <w:rPr>
          <w:sz w:val="28"/>
          <w:szCs w:val="28"/>
        </w:rPr>
        <w:t>; 10</w:t>
      </w:r>
      <w:r w:rsidR="00DC0D68">
        <w:rPr>
          <w:sz w:val="28"/>
          <w:szCs w:val="28"/>
        </w:rPr>
        <w:t>-Гидроцилиндр ЦГ-125.50х400;</w:t>
      </w:r>
      <w:r w:rsidR="00DC0D68" w:rsidRPr="007301B6">
        <w:rPr>
          <w:sz w:val="28"/>
          <w:szCs w:val="28"/>
        </w:rPr>
        <w:t xml:space="preserve"> </w:t>
      </w:r>
      <w:r w:rsidR="00FA6CB7">
        <w:rPr>
          <w:sz w:val="28"/>
          <w:szCs w:val="28"/>
        </w:rPr>
        <w:t>11</w:t>
      </w:r>
      <w:r w:rsidR="00DC0D68">
        <w:rPr>
          <w:sz w:val="28"/>
          <w:szCs w:val="28"/>
        </w:rPr>
        <w:t xml:space="preserve">-Гидроцилиндр ЦГ-125.50х200; </w:t>
      </w:r>
      <w:r w:rsidR="00FA6CB7">
        <w:rPr>
          <w:sz w:val="28"/>
          <w:szCs w:val="28"/>
        </w:rPr>
        <w:t>12-Кронштейн  колесного механизма полевого</w:t>
      </w:r>
      <w:r>
        <w:rPr>
          <w:sz w:val="28"/>
          <w:szCs w:val="28"/>
        </w:rPr>
        <w:t xml:space="preserve"> с винтом регулировки</w:t>
      </w:r>
      <w:r w:rsidR="00FA6CB7">
        <w:rPr>
          <w:sz w:val="28"/>
          <w:szCs w:val="28"/>
        </w:rPr>
        <w:t>;</w:t>
      </w:r>
      <w:r w:rsidR="00FA6CB7" w:rsidRPr="00F95AFA">
        <w:rPr>
          <w:sz w:val="28"/>
          <w:szCs w:val="28"/>
        </w:rPr>
        <w:t xml:space="preserve"> </w:t>
      </w:r>
      <w:r w:rsidR="00FA6CB7">
        <w:rPr>
          <w:sz w:val="28"/>
          <w:szCs w:val="28"/>
        </w:rPr>
        <w:t>13</w:t>
      </w:r>
      <w:r w:rsidR="00DC0D68">
        <w:rPr>
          <w:sz w:val="28"/>
          <w:szCs w:val="28"/>
        </w:rPr>
        <w:t>-Колесный механизм полевой;</w:t>
      </w:r>
      <w:r w:rsidR="00DC0D68" w:rsidRPr="007301B6">
        <w:rPr>
          <w:sz w:val="28"/>
          <w:szCs w:val="28"/>
        </w:rPr>
        <w:t xml:space="preserve"> </w:t>
      </w:r>
      <w:r w:rsidR="00FA6CB7">
        <w:rPr>
          <w:sz w:val="28"/>
          <w:szCs w:val="28"/>
        </w:rPr>
        <w:t>14</w:t>
      </w:r>
      <w:r w:rsidR="00DC0D68">
        <w:rPr>
          <w:sz w:val="28"/>
          <w:szCs w:val="28"/>
        </w:rPr>
        <w:t>-Плужный корпус;</w:t>
      </w:r>
    </w:p>
    <w:p w:rsidR="00BE2B05" w:rsidRDefault="00155D4D" w:rsidP="00BE2B05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DC0D68">
        <w:rPr>
          <w:sz w:val="28"/>
          <w:szCs w:val="28"/>
        </w:rPr>
        <w:t>.</w:t>
      </w:r>
      <w:r w:rsidR="00DC0D68" w:rsidRPr="00ED4F28">
        <w:rPr>
          <w:sz w:val="28"/>
          <w:szCs w:val="28"/>
        </w:rPr>
        <w:t>Основным несущи</w:t>
      </w:r>
      <w:r w:rsidR="00DC0D68">
        <w:rPr>
          <w:sz w:val="28"/>
          <w:szCs w:val="28"/>
        </w:rPr>
        <w:t>м звеном плуга является рама п.1</w:t>
      </w:r>
      <w:r w:rsidR="00DC0D68" w:rsidRPr="00ED4F28">
        <w:rPr>
          <w:sz w:val="28"/>
          <w:szCs w:val="28"/>
        </w:rPr>
        <w:t xml:space="preserve"> рис. 1. В</w:t>
      </w:r>
      <w:r w:rsidR="00DC0D68">
        <w:rPr>
          <w:sz w:val="28"/>
          <w:szCs w:val="28"/>
        </w:rPr>
        <w:t xml:space="preserve"> задней части рамы болтами крепится</w:t>
      </w:r>
      <w:r w:rsidR="00FA6CB7">
        <w:rPr>
          <w:sz w:val="28"/>
          <w:szCs w:val="28"/>
        </w:rPr>
        <w:t xml:space="preserve"> </w:t>
      </w:r>
      <w:r w:rsidR="007014A1">
        <w:rPr>
          <w:sz w:val="28"/>
          <w:szCs w:val="28"/>
        </w:rPr>
        <w:t xml:space="preserve"> колесный механизм заглубления</w:t>
      </w:r>
      <w:r w:rsidR="00DC0D68">
        <w:rPr>
          <w:sz w:val="28"/>
          <w:szCs w:val="28"/>
        </w:rPr>
        <w:t xml:space="preserve"> п.8</w:t>
      </w:r>
      <w:r w:rsidR="00DC0D68" w:rsidRPr="00ED4F28">
        <w:rPr>
          <w:sz w:val="28"/>
          <w:szCs w:val="28"/>
        </w:rPr>
        <w:t>.</w:t>
      </w:r>
      <w:r w:rsidR="00DC0D68">
        <w:rPr>
          <w:sz w:val="28"/>
          <w:szCs w:val="28"/>
        </w:rPr>
        <w:t xml:space="preserve"> В передней части плуга  крепится, при помощи растяжки п.7</w:t>
      </w:r>
      <w:r w:rsidR="00DC0D68" w:rsidRPr="00ED4F28">
        <w:rPr>
          <w:sz w:val="28"/>
          <w:szCs w:val="28"/>
        </w:rPr>
        <w:t>, брус продольный п.</w:t>
      </w:r>
      <w:r w:rsidR="00DC0D68">
        <w:rPr>
          <w:sz w:val="28"/>
          <w:szCs w:val="28"/>
        </w:rPr>
        <w:t>2,брус механи</w:t>
      </w:r>
      <w:r w:rsidR="00DC0D68">
        <w:rPr>
          <w:sz w:val="28"/>
          <w:szCs w:val="28"/>
        </w:rPr>
        <w:t>з</w:t>
      </w:r>
      <w:r w:rsidR="00DC0D68">
        <w:rPr>
          <w:sz w:val="28"/>
          <w:szCs w:val="28"/>
        </w:rPr>
        <w:t xml:space="preserve">ма </w:t>
      </w:r>
      <w:proofErr w:type="spellStart"/>
      <w:r w:rsidR="007014A1">
        <w:rPr>
          <w:sz w:val="28"/>
          <w:szCs w:val="28"/>
        </w:rPr>
        <w:t>выгл</w:t>
      </w:r>
      <w:r w:rsidR="00CB4AE5">
        <w:rPr>
          <w:sz w:val="28"/>
          <w:szCs w:val="28"/>
        </w:rPr>
        <w:t>убления</w:t>
      </w:r>
      <w:proofErr w:type="spellEnd"/>
      <w:r w:rsidR="00DC0D68">
        <w:rPr>
          <w:sz w:val="28"/>
          <w:szCs w:val="28"/>
        </w:rPr>
        <w:t xml:space="preserve"> п.3, колесн</w:t>
      </w:r>
      <w:r w:rsidR="00FA6CB7">
        <w:rPr>
          <w:sz w:val="28"/>
          <w:szCs w:val="28"/>
        </w:rPr>
        <w:t>ый механизм полевой п.13</w:t>
      </w:r>
      <w:r w:rsidR="00DC0D68" w:rsidRPr="00ED4F28">
        <w:rPr>
          <w:sz w:val="28"/>
          <w:szCs w:val="28"/>
        </w:rPr>
        <w:t xml:space="preserve"> и коле</w:t>
      </w:r>
      <w:r w:rsidR="00DC0D68">
        <w:rPr>
          <w:sz w:val="28"/>
          <w:szCs w:val="28"/>
        </w:rPr>
        <w:t>со бороздное п.4. Основным рабочим</w:t>
      </w:r>
      <w:r w:rsidR="00DC0D68" w:rsidRPr="00ED4F28">
        <w:rPr>
          <w:sz w:val="28"/>
          <w:szCs w:val="28"/>
        </w:rPr>
        <w:t xml:space="preserve"> орга</w:t>
      </w:r>
      <w:r w:rsidR="00DC0D68">
        <w:rPr>
          <w:sz w:val="28"/>
          <w:szCs w:val="28"/>
        </w:rPr>
        <w:t>нам</w:t>
      </w:r>
      <w:r w:rsidR="00DC0D68" w:rsidRPr="00ED4F28">
        <w:rPr>
          <w:sz w:val="28"/>
          <w:szCs w:val="28"/>
        </w:rPr>
        <w:t xml:space="preserve"> плу</w:t>
      </w:r>
      <w:r w:rsidR="00FA6CB7">
        <w:rPr>
          <w:sz w:val="28"/>
          <w:szCs w:val="28"/>
        </w:rPr>
        <w:t>га является плужный корпус п.14</w:t>
      </w:r>
      <w:r w:rsidR="00DC0D68">
        <w:rPr>
          <w:sz w:val="28"/>
          <w:szCs w:val="28"/>
        </w:rPr>
        <w:t>. Также  на плуг можно</w:t>
      </w:r>
      <w:r w:rsidR="00DC0D68" w:rsidRPr="00ED4F28">
        <w:rPr>
          <w:sz w:val="28"/>
          <w:szCs w:val="28"/>
        </w:rPr>
        <w:t xml:space="preserve"> уста</w:t>
      </w:r>
      <w:r w:rsidR="00DC0D68">
        <w:rPr>
          <w:sz w:val="28"/>
          <w:szCs w:val="28"/>
        </w:rPr>
        <w:t>навливать</w:t>
      </w:r>
      <w:r w:rsidR="00DC0D68" w:rsidRPr="00ED4F28">
        <w:rPr>
          <w:sz w:val="28"/>
          <w:szCs w:val="28"/>
        </w:rPr>
        <w:t xml:space="preserve"> предплуж</w:t>
      </w:r>
      <w:r w:rsidR="00DC0D68">
        <w:rPr>
          <w:sz w:val="28"/>
          <w:szCs w:val="28"/>
        </w:rPr>
        <w:t>ники</w:t>
      </w:r>
      <w:r w:rsidR="00DC0D68" w:rsidRPr="00ED4F28">
        <w:rPr>
          <w:sz w:val="28"/>
          <w:szCs w:val="28"/>
        </w:rPr>
        <w:t>. Перевод плуга из транспортного п</w:t>
      </w:r>
      <w:r w:rsidR="00DC0D68" w:rsidRPr="00ED4F28">
        <w:rPr>
          <w:sz w:val="28"/>
          <w:szCs w:val="28"/>
        </w:rPr>
        <w:t>о</w:t>
      </w:r>
      <w:r w:rsidR="00DC0D68" w:rsidRPr="00ED4F28">
        <w:rPr>
          <w:sz w:val="28"/>
          <w:szCs w:val="28"/>
        </w:rPr>
        <w:t xml:space="preserve">ложения в </w:t>
      </w:r>
      <w:proofErr w:type="gramStart"/>
      <w:r w:rsidR="00DC0D68" w:rsidRPr="00ED4F28">
        <w:rPr>
          <w:sz w:val="28"/>
          <w:szCs w:val="28"/>
        </w:rPr>
        <w:t>рабочее</w:t>
      </w:r>
      <w:proofErr w:type="gramEnd"/>
      <w:r w:rsidR="00DC0D68" w:rsidRPr="00ED4F28">
        <w:rPr>
          <w:sz w:val="28"/>
          <w:szCs w:val="28"/>
        </w:rPr>
        <w:t xml:space="preserve"> и обратно, осу</w:t>
      </w:r>
      <w:r w:rsidR="00FA6CB7">
        <w:rPr>
          <w:sz w:val="28"/>
          <w:szCs w:val="28"/>
        </w:rPr>
        <w:t>ществляется рамой подъема п.9</w:t>
      </w:r>
      <w:r w:rsidR="00DC0D68">
        <w:rPr>
          <w:sz w:val="28"/>
          <w:szCs w:val="28"/>
        </w:rPr>
        <w:t>.</w:t>
      </w:r>
      <w:r w:rsidR="00BE2B05" w:rsidRPr="00BE2B05">
        <w:rPr>
          <w:sz w:val="28"/>
          <w:szCs w:val="28"/>
          <w:highlight w:val="yellow"/>
        </w:rPr>
        <w:t xml:space="preserve"> </w:t>
      </w:r>
      <w:r w:rsidR="0062094B">
        <w:rPr>
          <w:sz w:val="28"/>
          <w:szCs w:val="28"/>
        </w:rPr>
        <w:t xml:space="preserve"> </w:t>
      </w:r>
    </w:p>
    <w:p w:rsidR="009204D5" w:rsidRDefault="009204D5" w:rsidP="00A761E7">
      <w:pPr>
        <w:suppressAutoHyphens/>
        <w:ind w:left="720" w:firstLine="696"/>
        <w:jc w:val="both"/>
        <w:rPr>
          <w:sz w:val="28"/>
          <w:szCs w:val="28"/>
        </w:rPr>
      </w:pPr>
    </w:p>
    <w:p w:rsidR="006B263F" w:rsidRDefault="006B263F" w:rsidP="00A761E7">
      <w:pPr>
        <w:suppressAutoHyphens/>
        <w:ind w:left="720" w:firstLine="696"/>
        <w:jc w:val="both"/>
        <w:rPr>
          <w:sz w:val="28"/>
          <w:szCs w:val="28"/>
        </w:rPr>
      </w:pPr>
    </w:p>
    <w:p w:rsidR="006B263F" w:rsidRDefault="006B263F" w:rsidP="00A761E7">
      <w:pPr>
        <w:suppressAutoHyphens/>
        <w:ind w:left="720" w:firstLine="696"/>
        <w:jc w:val="both"/>
        <w:rPr>
          <w:sz w:val="28"/>
          <w:szCs w:val="28"/>
        </w:rPr>
      </w:pPr>
    </w:p>
    <w:p w:rsidR="009204D5" w:rsidRPr="009204D5" w:rsidRDefault="00EA35DC" w:rsidP="009204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55D4D">
        <w:rPr>
          <w:sz w:val="28"/>
          <w:szCs w:val="28"/>
        </w:rPr>
        <w:t>5.5</w:t>
      </w:r>
      <w:r w:rsidR="009204D5">
        <w:rPr>
          <w:sz w:val="28"/>
          <w:szCs w:val="28"/>
        </w:rPr>
        <w:t>.</w:t>
      </w:r>
      <w:r w:rsidR="009204D5" w:rsidRPr="009204D5">
        <w:rPr>
          <w:sz w:val="28"/>
          <w:szCs w:val="28"/>
        </w:rPr>
        <w:t xml:space="preserve">Плужный корпус представлен на рисунке </w:t>
      </w:r>
      <w:r w:rsidR="009204D5">
        <w:rPr>
          <w:sz w:val="28"/>
          <w:szCs w:val="28"/>
        </w:rPr>
        <w:t>4</w:t>
      </w:r>
      <w:r w:rsidR="009204D5" w:rsidRPr="009204D5">
        <w:rPr>
          <w:sz w:val="28"/>
          <w:szCs w:val="28"/>
        </w:rPr>
        <w:t>.</w:t>
      </w:r>
    </w:p>
    <w:p w:rsidR="009204D5" w:rsidRPr="009204D5" w:rsidRDefault="009108DB" w:rsidP="009204D5">
      <w:pPr>
        <w:jc w:val="center"/>
        <w:rPr>
          <w:b/>
          <w:bCs/>
          <w:caps/>
          <w:kern w:val="32"/>
          <w:sz w:val="28"/>
          <w:szCs w:val="28"/>
        </w:rPr>
      </w:pPr>
      <w:r>
        <w:rPr>
          <w:b/>
          <w:bCs/>
          <w:caps/>
          <w:noProof/>
          <w:kern w:val="32"/>
          <w:sz w:val="28"/>
          <w:szCs w:val="28"/>
        </w:rPr>
        <w:drawing>
          <wp:inline distT="0" distB="0" distL="0" distR="0">
            <wp:extent cx="5852160" cy="2801620"/>
            <wp:effectExtent l="0" t="0" r="0" b="0"/>
            <wp:docPr id="25" name="Рисунок 25" descr="Корпус плуга _ 2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рпус плуга _ 2САМ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D5" w:rsidRPr="009204D5" w:rsidRDefault="009204D5" w:rsidP="009204D5">
      <w:pPr>
        <w:jc w:val="center"/>
        <w:rPr>
          <w:b/>
          <w:bCs/>
          <w:caps/>
          <w:kern w:val="32"/>
          <w:sz w:val="28"/>
          <w:szCs w:val="28"/>
        </w:rPr>
      </w:pPr>
      <w:r w:rsidRPr="009204D5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4</w:t>
      </w:r>
      <w:r w:rsidRPr="009204D5">
        <w:rPr>
          <w:sz w:val="28"/>
          <w:szCs w:val="28"/>
        </w:rPr>
        <w:t xml:space="preserve">.  Плужный корпус  </w:t>
      </w:r>
    </w:p>
    <w:p w:rsidR="009204D5" w:rsidRPr="009204D5" w:rsidRDefault="009204D5" w:rsidP="009204D5">
      <w:pPr>
        <w:rPr>
          <w:sz w:val="28"/>
          <w:szCs w:val="28"/>
        </w:rPr>
      </w:pPr>
      <w:r w:rsidRPr="009204D5">
        <w:rPr>
          <w:sz w:val="28"/>
          <w:szCs w:val="28"/>
        </w:rPr>
        <w:t>1-Стойка в сборе,2-Башмак в сборе,3-Кронштейн отвала,4-Грудка отвала,</w:t>
      </w:r>
    </w:p>
    <w:p w:rsidR="009204D5" w:rsidRPr="009204D5" w:rsidRDefault="009204D5" w:rsidP="009204D5">
      <w:pPr>
        <w:jc w:val="center"/>
        <w:rPr>
          <w:sz w:val="28"/>
          <w:szCs w:val="28"/>
        </w:rPr>
      </w:pPr>
      <w:r w:rsidRPr="009204D5">
        <w:rPr>
          <w:sz w:val="28"/>
          <w:szCs w:val="28"/>
        </w:rPr>
        <w:t xml:space="preserve">5-Крыло отвала,6-Лемех,7-Доска </w:t>
      </w:r>
      <w:proofErr w:type="gramStart"/>
      <w:r w:rsidRPr="009204D5">
        <w:rPr>
          <w:sz w:val="28"/>
          <w:szCs w:val="28"/>
        </w:rPr>
        <w:t>полевая</w:t>
      </w:r>
      <w:proofErr w:type="gramEnd"/>
      <w:r w:rsidRPr="009204D5">
        <w:rPr>
          <w:sz w:val="28"/>
          <w:szCs w:val="28"/>
        </w:rPr>
        <w:t xml:space="preserve">, 8,9,10,11,12-Болты лемешные  </w:t>
      </w:r>
    </w:p>
    <w:p w:rsidR="009204D5" w:rsidRPr="009204D5" w:rsidRDefault="009204D5" w:rsidP="009204D5">
      <w:pPr>
        <w:rPr>
          <w:sz w:val="28"/>
          <w:szCs w:val="28"/>
        </w:rPr>
      </w:pPr>
      <w:r w:rsidRPr="009204D5">
        <w:rPr>
          <w:sz w:val="28"/>
          <w:szCs w:val="28"/>
        </w:rPr>
        <w:t xml:space="preserve">       с гайками и шайбами</w:t>
      </w:r>
      <w:proofErr w:type="gramStart"/>
      <w:r w:rsidRPr="009204D5">
        <w:rPr>
          <w:sz w:val="28"/>
          <w:szCs w:val="28"/>
        </w:rPr>
        <w:t xml:space="preserve"> .</w:t>
      </w:r>
      <w:proofErr w:type="gramEnd"/>
    </w:p>
    <w:p w:rsidR="009204D5" w:rsidRPr="009204D5" w:rsidRDefault="00155D4D" w:rsidP="009204D5">
      <w:pPr>
        <w:rPr>
          <w:sz w:val="28"/>
          <w:szCs w:val="28"/>
        </w:rPr>
      </w:pPr>
      <w:r>
        <w:rPr>
          <w:sz w:val="28"/>
          <w:szCs w:val="28"/>
        </w:rPr>
        <w:t>5.6</w:t>
      </w:r>
      <w:r w:rsidR="009204D5" w:rsidRPr="009204D5">
        <w:rPr>
          <w:sz w:val="28"/>
          <w:szCs w:val="28"/>
        </w:rPr>
        <w:t xml:space="preserve">.Механизм заглубления представлен на рисунке </w:t>
      </w:r>
      <w:r w:rsidR="009204D5">
        <w:rPr>
          <w:sz w:val="28"/>
          <w:szCs w:val="28"/>
        </w:rPr>
        <w:t>5</w:t>
      </w:r>
    </w:p>
    <w:p w:rsidR="009204D5" w:rsidRPr="009204D5" w:rsidRDefault="009108DB" w:rsidP="009204D5">
      <w:pPr>
        <w:jc w:val="center"/>
        <w:rPr>
          <w:bCs/>
          <w:caps/>
          <w:kern w:val="32"/>
          <w:sz w:val="20"/>
          <w:szCs w:val="20"/>
        </w:rPr>
      </w:pPr>
      <w:r>
        <w:rPr>
          <w:bCs/>
          <w:caps/>
          <w:noProof/>
          <w:kern w:val="32"/>
          <w:sz w:val="20"/>
          <w:szCs w:val="20"/>
        </w:rPr>
        <w:drawing>
          <wp:inline distT="0" distB="0" distL="0" distR="0">
            <wp:extent cx="4235450" cy="3489325"/>
            <wp:effectExtent l="0" t="0" r="0" b="0"/>
            <wp:docPr id="26" name="Рисунок 26" descr="КМЗ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МЗ 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4D5" w:rsidRPr="009204D5">
        <w:rPr>
          <w:bCs/>
          <w:caps/>
          <w:kern w:val="32"/>
          <w:sz w:val="20"/>
          <w:szCs w:val="20"/>
        </w:rPr>
        <w:t xml:space="preserve"> </w:t>
      </w:r>
    </w:p>
    <w:p w:rsidR="009204D5" w:rsidRPr="009204D5" w:rsidRDefault="009204D5" w:rsidP="009204D5">
      <w:pPr>
        <w:jc w:val="center"/>
        <w:rPr>
          <w:sz w:val="28"/>
          <w:szCs w:val="28"/>
        </w:rPr>
      </w:pPr>
      <w:r w:rsidRPr="009204D5">
        <w:rPr>
          <w:sz w:val="28"/>
          <w:szCs w:val="28"/>
        </w:rPr>
        <w:lastRenderedPageBreak/>
        <w:t xml:space="preserve">Рисунок </w:t>
      </w:r>
      <w:r>
        <w:rPr>
          <w:sz w:val="28"/>
          <w:szCs w:val="28"/>
        </w:rPr>
        <w:t>5</w:t>
      </w:r>
      <w:r w:rsidRPr="009204D5">
        <w:rPr>
          <w:sz w:val="28"/>
          <w:szCs w:val="28"/>
        </w:rPr>
        <w:t xml:space="preserve">.  Механизм заглубления  </w:t>
      </w:r>
    </w:p>
    <w:p w:rsidR="009204D5" w:rsidRPr="009204D5" w:rsidRDefault="009204D5" w:rsidP="009204D5">
      <w:pPr>
        <w:jc w:val="center"/>
        <w:rPr>
          <w:sz w:val="28"/>
          <w:szCs w:val="28"/>
        </w:rPr>
      </w:pPr>
      <w:r w:rsidRPr="009204D5">
        <w:rPr>
          <w:sz w:val="28"/>
          <w:szCs w:val="28"/>
        </w:rPr>
        <w:t>1-Кронштейн в сборе;2-Винт в сборе;3-Рычаг в сборе;4-Колесо в сборе;</w:t>
      </w:r>
    </w:p>
    <w:p w:rsidR="009204D5" w:rsidRPr="009204D5" w:rsidRDefault="009204D5" w:rsidP="009204D5">
      <w:pPr>
        <w:jc w:val="center"/>
        <w:rPr>
          <w:sz w:val="28"/>
          <w:szCs w:val="28"/>
        </w:rPr>
      </w:pPr>
      <w:r w:rsidRPr="009204D5">
        <w:rPr>
          <w:sz w:val="28"/>
          <w:szCs w:val="28"/>
        </w:rPr>
        <w:t>5-Палец;6-Палец;7-Ось рычага;8-Кронштейн чистика;9-Чистик;10-Ось колеса;</w:t>
      </w:r>
    </w:p>
    <w:p w:rsidR="009204D5" w:rsidRDefault="009204D5" w:rsidP="009204D5">
      <w:pPr>
        <w:jc w:val="center"/>
        <w:rPr>
          <w:sz w:val="28"/>
          <w:szCs w:val="28"/>
        </w:rPr>
      </w:pPr>
      <w:r w:rsidRPr="009204D5">
        <w:rPr>
          <w:sz w:val="28"/>
          <w:szCs w:val="28"/>
        </w:rPr>
        <w:t xml:space="preserve">11-Пыльник;12-Втулка пыльника;13-упор;14-Косынка;15-Гайка </w:t>
      </w:r>
      <w:proofErr w:type="gramStart"/>
      <w:r w:rsidRPr="009204D5">
        <w:rPr>
          <w:sz w:val="28"/>
          <w:szCs w:val="28"/>
        </w:rPr>
        <w:t>корончатая</w:t>
      </w:r>
      <w:proofErr w:type="gramEnd"/>
      <w:r w:rsidRPr="009204D5">
        <w:rPr>
          <w:sz w:val="28"/>
          <w:szCs w:val="28"/>
        </w:rPr>
        <w:t xml:space="preserve"> М27х2;16-Болт М10х45 с гайкой и шайбой;17-Ступица в сборе.</w:t>
      </w:r>
    </w:p>
    <w:p w:rsidR="00232C6A" w:rsidRPr="009204D5" w:rsidRDefault="00232C6A" w:rsidP="00232C6A">
      <w:pPr>
        <w:rPr>
          <w:sz w:val="28"/>
          <w:szCs w:val="28"/>
        </w:rPr>
      </w:pPr>
      <w:r w:rsidRPr="009204D5">
        <w:rPr>
          <w:sz w:val="28"/>
          <w:szCs w:val="28"/>
        </w:rPr>
        <w:t>5.</w:t>
      </w:r>
      <w:r w:rsidR="00155D4D">
        <w:rPr>
          <w:sz w:val="28"/>
          <w:szCs w:val="28"/>
        </w:rPr>
        <w:t>7</w:t>
      </w:r>
      <w:r w:rsidRPr="009204D5">
        <w:rPr>
          <w:sz w:val="28"/>
          <w:szCs w:val="28"/>
        </w:rPr>
        <w:t>.</w:t>
      </w:r>
      <w:r>
        <w:rPr>
          <w:sz w:val="28"/>
          <w:szCs w:val="28"/>
        </w:rPr>
        <w:t>Колесный механизм полевой</w:t>
      </w:r>
      <w:r w:rsidRPr="009204D5">
        <w:rPr>
          <w:sz w:val="28"/>
          <w:szCs w:val="28"/>
        </w:rPr>
        <w:t xml:space="preserve"> представлен на рисунке </w:t>
      </w:r>
      <w:r>
        <w:rPr>
          <w:sz w:val="28"/>
          <w:szCs w:val="28"/>
        </w:rPr>
        <w:t>6.</w:t>
      </w:r>
    </w:p>
    <w:p w:rsidR="00232C6A" w:rsidRDefault="00232C6A" w:rsidP="009204D5">
      <w:pPr>
        <w:jc w:val="center"/>
        <w:rPr>
          <w:sz w:val="28"/>
          <w:szCs w:val="28"/>
        </w:rPr>
      </w:pPr>
    </w:p>
    <w:p w:rsidR="00232C6A" w:rsidRDefault="009108DB" w:rsidP="009204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54395" cy="4791710"/>
            <wp:effectExtent l="0" t="0" r="8255" b="8890"/>
            <wp:docPr id="27" name="Рисунок 27" descr="Колесный механизм полевой(флюг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лесный механизм полевой(флюгер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6A" w:rsidRDefault="00232C6A" w:rsidP="009204D5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6.</w:t>
      </w:r>
    </w:p>
    <w:p w:rsidR="00D60365" w:rsidRDefault="00232C6A" w:rsidP="009204D5">
      <w:pPr>
        <w:jc w:val="center"/>
        <w:rPr>
          <w:sz w:val="28"/>
          <w:szCs w:val="28"/>
        </w:rPr>
      </w:pPr>
      <w:r>
        <w:rPr>
          <w:sz w:val="28"/>
          <w:szCs w:val="28"/>
        </w:rPr>
        <w:t>1-Колесо в сборе со ступицей;2-Крон</w:t>
      </w:r>
      <w:r w:rsidR="00D60365">
        <w:rPr>
          <w:sz w:val="28"/>
          <w:szCs w:val="28"/>
        </w:rPr>
        <w:t xml:space="preserve">штейн в сборе;3-Винт </w:t>
      </w:r>
      <w:proofErr w:type="gramStart"/>
      <w:r w:rsidR="00D60365">
        <w:rPr>
          <w:sz w:val="28"/>
          <w:szCs w:val="28"/>
        </w:rPr>
        <w:t>регулировочный</w:t>
      </w:r>
      <w:proofErr w:type="gramEnd"/>
      <w:r w:rsidR="00D60365">
        <w:rPr>
          <w:sz w:val="28"/>
          <w:szCs w:val="28"/>
        </w:rPr>
        <w:t>;</w:t>
      </w:r>
    </w:p>
    <w:p w:rsidR="00232C6A" w:rsidRDefault="00D60365" w:rsidP="009204D5">
      <w:pPr>
        <w:jc w:val="center"/>
        <w:rPr>
          <w:sz w:val="28"/>
          <w:szCs w:val="28"/>
        </w:rPr>
      </w:pPr>
      <w:r>
        <w:rPr>
          <w:sz w:val="28"/>
          <w:szCs w:val="28"/>
        </w:rPr>
        <w:t>4-Рычаг в сб</w:t>
      </w:r>
      <w:r w:rsidR="00232C6A">
        <w:rPr>
          <w:sz w:val="28"/>
          <w:szCs w:val="28"/>
        </w:rPr>
        <w:t>оре;5,6 -Оси винта;7-Ось колеса;8-Ось рычага.</w:t>
      </w:r>
    </w:p>
    <w:p w:rsidR="00282F3B" w:rsidRDefault="00282F3B" w:rsidP="009204D5">
      <w:pPr>
        <w:jc w:val="center"/>
        <w:rPr>
          <w:sz w:val="28"/>
          <w:szCs w:val="28"/>
        </w:rPr>
      </w:pPr>
    </w:p>
    <w:p w:rsidR="0069743E" w:rsidRDefault="00282F3B" w:rsidP="00AF3AC8">
      <w:pPr>
        <w:pStyle w:val="1"/>
        <w:numPr>
          <w:ilvl w:val="0"/>
          <w:numId w:val="0"/>
        </w:numPr>
        <w:jc w:val="left"/>
      </w:pPr>
      <w:bookmarkStart w:id="12" w:name="_Toc311644063"/>
      <w:bookmarkStart w:id="13" w:name="_Toc501618152"/>
      <w:r>
        <w:rPr>
          <w:b w:val="0"/>
          <w:bCs w:val="0"/>
          <w:caps w:val="0"/>
          <w:kern w:val="0"/>
          <w:sz w:val="28"/>
          <w:lang w:val="ru-RU" w:eastAsia="ru-RU"/>
        </w:rPr>
        <w:lastRenderedPageBreak/>
        <w:t xml:space="preserve">         </w:t>
      </w:r>
      <w:r w:rsidR="00AF3AC8">
        <w:rPr>
          <w:b w:val="0"/>
          <w:bCs w:val="0"/>
          <w:caps w:val="0"/>
          <w:kern w:val="0"/>
          <w:sz w:val="28"/>
          <w:lang w:val="ru-RU" w:eastAsia="ru-RU"/>
        </w:rPr>
        <w:t xml:space="preserve"> </w:t>
      </w:r>
      <w:r w:rsidR="00205273">
        <w:rPr>
          <w:lang w:val="ru-RU"/>
        </w:rPr>
        <w:t>6.</w:t>
      </w:r>
      <w:bookmarkEnd w:id="12"/>
      <w:r w:rsidR="00205273" w:rsidRPr="00205273">
        <w:rPr>
          <w:b w:val="0"/>
          <w:bCs w:val="0"/>
          <w:caps w:val="0"/>
          <w:kern w:val="0"/>
          <w:sz w:val="22"/>
          <w:szCs w:val="22"/>
          <w:lang w:val="ru-RU" w:eastAsia="ru-RU"/>
        </w:rPr>
        <w:t xml:space="preserve"> </w:t>
      </w:r>
      <w:r w:rsidR="00205273" w:rsidRPr="00205273">
        <w:rPr>
          <w:lang w:val="ru-RU"/>
        </w:rPr>
        <w:t>ПРИНЦИП ДЕЙСТВИЯ И ПОРЯДОК РАБОТЫ</w:t>
      </w:r>
      <w:bookmarkEnd w:id="13"/>
    </w:p>
    <w:p w:rsidR="00405BEF" w:rsidRPr="00C908FF" w:rsidRDefault="00405BEF" w:rsidP="00B41336">
      <w:pPr>
        <w:ind w:firstLine="208"/>
        <w:rPr>
          <w:sz w:val="28"/>
          <w:szCs w:val="28"/>
        </w:rPr>
      </w:pPr>
      <w:r w:rsidRPr="00405BEF">
        <w:rPr>
          <w:sz w:val="28"/>
          <w:szCs w:val="28"/>
        </w:rPr>
        <w:t>Прежде, чем приступить к работе внимательно изучите данную инструкцию, осмотрите плуг. Проверьте надежность затяжки крепежных деталей. Смажьте все</w:t>
      </w:r>
      <w:r>
        <w:rPr>
          <w:sz w:val="28"/>
          <w:szCs w:val="28"/>
        </w:rPr>
        <w:t xml:space="preserve"> подшипниковые </w:t>
      </w:r>
      <w:r w:rsidR="004D7CDB">
        <w:rPr>
          <w:sz w:val="28"/>
          <w:szCs w:val="28"/>
        </w:rPr>
        <w:t xml:space="preserve"> </w:t>
      </w:r>
      <w:r w:rsidR="004D7CDB" w:rsidRPr="00C908FF">
        <w:rPr>
          <w:sz w:val="28"/>
          <w:szCs w:val="28"/>
        </w:rPr>
        <w:t xml:space="preserve">и шарнирные </w:t>
      </w:r>
      <w:r w:rsidRPr="00C908FF">
        <w:rPr>
          <w:sz w:val="28"/>
          <w:szCs w:val="28"/>
        </w:rPr>
        <w:t>узлы.</w:t>
      </w:r>
    </w:p>
    <w:p w:rsidR="00821D47" w:rsidRPr="00C908FF" w:rsidRDefault="0069743E" w:rsidP="00861C87">
      <w:pPr>
        <w:ind w:firstLine="208"/>
        <w:jc w:val="both"/>
        <w:rPr>
          <w:sz w:val="28"/>
          <w:szCs w:val="28"/>
        </w:rPr>
      </w:pPr>
      <w:r w:rsidRPr="00C908FF">
        <w:rPr>
          <w:sz w:val="28"/>
          <w:szCs w:val="28"/>
        </w:rPr>
        <w:t>При запуске плуга в работу произведите</w:t>
      </w:r>
      <w:r w:rsidR="00405BEF" w:rsidRPr="00C908FF">
        <w:rPr>
          <w:sz w:val="28"/>
          <w:szCs w:val="28"/>
        </w:rPr>
        <w:t xml:space="preserve"> соединение плуга с трактором</w:t>
      </w:r>
      <w:r w:rsidRPr="00C908FF">
        <w:rPr>
          <w:sz w:val="28"/>
          <w:szCs w:val="28"/>
        </w:rPr>
        <w:t>.</w:t>
      </w:r>
      <w:r w:rsidR="00A0509E" w:rsidRPr="00C908FF">
        <w:rPr>
          <w:sz w:val="28"/>
          <w:szCs w:val="28"/>
        </w:rPr>
        <w:t xml:space="preserve"> На ни</w:t>
      </w:r>
      <w:r w:rsidR="00A0509E" w:rsidRPr="00C908FF">
        <w:rPr>
          <w:sz w:val="28"/>
          <w:szCs w:val="28"/>
        </w:rPr>
        <w:t>ж</w:t>
      </w:r>
      <w:r w:rsidR="00A0509E" w:rsidRPr="00C908FF">
        <w:rPr>
          <w:sz w:val="28"/>
          <w:szCs w:val="28"/>
        </w:rPr>
        <w:t xml:space="preserve">них рычагах </w:t>
      </w:r>
      <w:proofErr w:type="spellStart"/>
      <w:r w:rsidR="00A0509E" w:rsidRPr="00C908FF">
        <w:rPr>
          <w:sz w:val="28"/>
          <w:szCs w:val="28"/>
        </w:rPr>
        <w:t>гидронавески</w:t>
      </w:r>
      <w:proofErr w:type="spellEnd"/>
      <w:r w:rsidR="00A0509E" w:rsidRPr="00C908FF">
        <w:rPr>
          <w:sz w:val="28"/>
          <w:szCs w:val="28"/>
        </w:rPr>
        <w:t xml:space="preserve"> трактора должна быть установлена траверса с серьгой</w:t>
      </w:r>
      <w:proofErr w:type="gramStart"/>
      <w:r w:rsidR="00A0509E" w:rsidRPr="00C908FF">
        <w:rPr>
          <w:sz w:val="28"/>
          <w:szCs w:val="28"/>
        </w:rPr>
        <w:t>.</w:t>
      </w:r>
      <w:proofErr w:type="gramEnd"/>
      <w:r w:rsidR="00A0509E" w:rsidRPr="00C908FF">
        <w:rPr>
          <w:sz w:val="28"/>
          <w:szCs w:val="28"/>
        </w:rPr>
        <w:t xml:space="preserve"> </w:t>
      </w:r>
      <w:r w:rsidR="00821D47" w:rsidRPr="00C908FF">
        <w:rPr>
          <w:sz w:val="28"/>
          <w:szCs w:val="28"/>
        </w:rPr>
        <w:t>(</w:t>
      </w:r>
      <w:proofErr w:type="gramStart"/>
      <w:r w:rsidR="00821D47" w:rsidRPr="00C908FF">
        <w:rPr>
          <w:sz w:val="28"/>
          <w:szCs w:val="28"/>
        </w:rPr>
        <w:t>д</w:t>
      </w:r>
      <w:proofErr w:type="gramEnd"/>
      <w:r w:rsidR="00821D47" w:rsidRPr="00C908FF">
        <w:rPr>
          <w:sz w:val="28"/>
          <w:szCs w:val="28"/>
        </w:rPr>
        <w:t xml:space="preserve">ля комплектации ПП-9х35) </w:t>
      </w:r>
      <w:r w:rsidR="003216A1" w:rsidRPr="00C908FF">
        <w:rPr>
          <w:sz w:val="28"/>
          <w:szCs w:val="28"/>
        </w:rPr>
        <w:t>Соедините серьгу</w:t>
      </w:r>
      <w:r w:rsidR="007A56CD" w:rsidRPr="00C908FF">
        <w:rPr>
          <w:sz w:val="28"/>
          <w:szCs w:val="28"/>
        </w:rPr>
        <w:t xml:space="preserve"> плуга с траверсой.</w:t>
      </w:r>
      <w:r w:rsidRPr="00C908FF">
        <w:rPr>
          <w:sz w:val="28"/>
          <w:szCs w:val="28"/>
        </w:rPr>
        <w:t xml:space="preserve"> </w:t>
      </w:r>
    </w:p>
    <w:p w:rsidR="00821D47" w:rsidRPr="00C908FF" w:rsidRDefault="00821D47" w:rsidP="00861C87">
      <w:pPr>
        <w:ind w:firstLine="208"/>
        <w:jc w:val="both"/>
        <w:rPr>
          <w:sz w:val="28"/>
          <w:szCs w:val="28"/>
        </w:rPr>
      </w:pPr>
      <w:r w:rsidRPr="00C908FF">
        <w:rPr>
          <w:sz w:val="28"/>
          <w:szCs w:val="28"/>
        </w:rPr>
        <w:t xml:space="preserve">Для комплектации ПП-9х35Е траверса навески находится на </w:t>
      </w:r>
      <w:proofErr w:type="gramStart"/>
      <w:r w:rsidRPr="00C908FF">
        <w:rPr>
          <w:sz w:val="28"/>
          <w:szCs w:val="28"/>
        </w:rPr>
        <w:t>плуге</w:t>
      </w:r>
      <w:proofErr w:type="gramEnd"/>
      <w:r w:rsidRPr="00C908FF">
        <w:rPr>
          <w:sz w:val="28"/>
          <w:szCs w:val="28"/>
        </w:rPr>
        <w:t xml:space="preserve"> и присоединять её необходимо при помощи пальцев непосредственно к нижним рычагам. </w:t>
      </w:r>
    </w:p>
    <w:p w:rsidR="00821D47" w:rsidRDefault="00821D47" w:rsidP="00861C87">
      <w:pPr>
        <w:ind w:firstLine="208"/>
        <w:jc w:val="both"/>
        <w:rPr>
          <w:sz w:val="28"/>
          <w:szCs w:val="28"/>
        </w:rPr>
      </w:pPr>
      <w:r w:rsidRPr="00C908FF">
        <w:rPr>
          <w:sz w:val="28"/>
          <w:szCs w:val="28"/>
        </w:rPr>
        <w:t xml:space="preserve">Для комплектации ПП-9х35М на тракторе должна быть установлена траверса с серьгой без </w:t>
      </w:r>
      <w:proofErr w:type="spellStart"/>
      <w:r w:rsidRPr="00C908FF">
        <w:rPr>
          <w:sz w:val="28"/>
          <w:szCs w:val="28"/>
        </w:rPr>
        <w:t>гидронавески</w:t>
      </w:r>
      <w:proofErr w:type="spellEnd"/>
      <w:r w:rsidRPr="00C908F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61C87" w:rsidRDefault="0069743E" w:rsidP="00861C87">
      <w:pPr>
        <w:ind w:firstLine="208"/>
        <w:jc w:val="both"/>
        <w:rPr>
          <w:sz w:val="28"/>
          <w:szCs w:val="28"/>
        </w:rPr>
      </w:pPr>
      <w:r w:rsidRPr="00DF74A0">
        <w:rPr>
          <w:sz w:val="28"/>
          <w:szCs w:val="28"/>
        </w:rPr>
        <w:t>Присоедините гидравлические магистрали.</w:t>
      </w:r>
      <w:r w:rsidR="00405BEF">
        <w:rPr>
          <w:sz w:val="28"/>
          <w:szCs w:val="28"/>
        </w:rPr>
        <w:t xml:space="preserve"> Проверьте работоспособность гидр</w:t>
      </w:r>
      <w:r w:rsidR="00405BEF">
        <w:rPr>
          <w:sz w:val="28"/>
          <w:szCs w:val="28"/>
        </w:rPr>
        <w:t>о</w:t>
      </w:r>
      <w:r w:rsidR="00405BEF">
        <w:rPr>
          <w:sz w:val="28"/>
          <w:szCs w:val="28"/>
        </w:rPr>
        <w:t>системы плуга. Для удаления воздуха из гидросистемы, несколько раз подымите и опустите плуг.</w:t>
      </w:r>
      <w:r w:rsidR="00A0509E">
        <w:rPr>
          <w:sz w:val="28"/>
          <w:szCs w:val="28"/>
        </w:rPr>
        <w:t xml:space="preserve"> </w:t>
      </w:r>
    </w:p>
    <w:p w:rsidR="00282F3B" w:rsidRDefault="00861C87" w:rsidP="00282F3B">
      <w:pPr>
        <w:ind w:firstLine="208"/>
        <w:jc w:val="both"/>
        <w:rPr>
          <w:sz w:val="28"/>
          <w:szCs w:val="28"/>
        </w:rPr>
      </w:pPr>
      <w:r>
        <w:rPr>
          <w:sz w:val="28"/>
          <w:szCs w:val="28"/>
        </w:rPr>
        <w:t>Установите плуг на ровной площадке. Настройте колесными механизмами глуб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ну обработки. Для первой борозды, бороздное колесо идет по полю, его следует поднять (на заданную глубину). В зависимости от твердости почвы, при регулир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вании плуга на площадке следует учитывать </w:t>
      </w:r>
      <w:proofErr w:type="spellStart"/>
      <w:r>
        <w:rPr>
          <w:sz w:val="28"/>
          <w:szCs w:val="28"/>
        </w:rPr>
        <w:t>прогрузание</w:t>
      </w:r>
      <w:proofErr w:type="spellEnd"/>
      <w:r>
        <w:rPr>
          <w:sz w:val="28"/>
          <w:szCs w:val="28"/>
        </w:rPr>
        <w:t xml:space="preserve"> опорных колес в почву.</w:t>
      </w:r>
      <w:r w:rsidR="004D7CDB" w:rsidRPr="004D7CDB">
        <w:rPr>
          <w:sz w:val="28"/>
          <w:szCs w:val="28"/>
          <w:highlight w:val="yellow"/>
        </w:rPr>
        <w:t xml:space="preserve"> </w:t>
      </w:r>
      <w:r w:rsidR="004D7CDB" w:rsidRPr="004C5748">
        <w:rPr>
          <w:sz w:val="28"/>
          <w:szCs w:val="28"/>
        </w:rPr>
        <w:t>Колесо заднего колесного механизма необходимо поднять на величину требуемого заглубления плужного корпуса, а регулировка полевого колесного механизма дол</w:t>
      </w:r>
      <w:r w:rsidR="004D7CDB" w:rsidRPr="004C5748">
        <w:rPr>
          <w:sz w:val="28"/>
          <w:szCs w:val="28"/>
        </w:rPr>
        <w:t>ж</w:t>
      </w:r>
      <w:r w:rsidR="004D7CDB" w:rsidRPr="004C5748">
        <w:rPr>
          <w:sz w:val="28"/>
          <w:szCs w:val="28"/>
        </w:rPr>
        <w:t xml:space="preserve">на обеспечивать горизонтальность плуга в поперечном направлении. </w:t>
      </w:r>
      <w:r w:rsidRPr="004C5748">
        <w:rPr>
          <w:sz w:val="28"/>
          <w:szCs w:val="28"/>
        </w:rPr>
        <w:t xml:space="preserve"> Колеса тран</w:t>
      </w:r>
      <w:r w:rsidRPr="004C5748">
        <w:rPr>
          <w:sz w:val="28"/>
          <w:szCs w:val="28"/>
        </w:rPr>
        <w:t>с</w:t>
      </w:r>
      <w:r w:rsidRPr="004C5748">
        <w:rPr>
          <w:sz w:val="28"/>
          <w:szCs w:val="28"/>
        </w:rPr>
        <w:t>портного механизма, в работе должны быть подняты. При проходе</w:t>
      </w:r>
      <w:r>
        <w:rPr>
          <w:sz w:val="28"/>
          <w:szCs w:val="28"/>
        </w:rPr>
        <w:t xml:space="preserve"> плуга во вторую и последующие борозды, бороздное колесо должно катиться по дну борозды.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этому</w:t>
      </w:r>
      <w:r w:rsidR="00E33B07">
        <w:rPr>
          <w:sz w:val="28"/>
          <w:szCs w:val="28"/>
        </w:rPr>
        <w:t xml:space="preserve">  бороздное колесо</w:t>
      </w:r>
      <w:r>
        <w:rPr>
          <w:sz w:val="28"/>
          <w:szCs w:val="28"/>
        </w:rPr>
        <w:t>, после прохода первой борозды, следует опу</w:t>
      </w:r>
      <w:r w:rsidR="00BF7C2B">
        <w:rPr>
          <w:sz w:val="28"/>
          <w:szCs w:val="28"/>
        </w:rPr>
        <w:t>стить на дно борозды.</w:t>
      </w:r>
    </w:p>
    <w:p w:rsidR="00F028FE" w:rsidRPr="00282F3B" w:rsidRDefault="00E33B07" w:rsidP="00282F3B">
      <w:pPr>
        <w:ind w:firstLine="208"/>
        <w:jc w:val="both"/>
        <w:rPr>
          <w:sz w:val="28"/>
          <w:szCs w:val="28"/>
        </w:rPr>
      </w:pPr>
      <w:r>
        <w:rPr>
          <w:sz w:val="28"/>
          <w:szCs w:val="28"/>
        </w:rPr>
        <w:t>Если в работе зад</w:t>
      </w:r>
      <w:r w:rsidR="00FD4FB7">
        <w:rPr>
          <w:sz w:val="28"/>
          <w:szCs w:val="28"/>
        </w:rPr>
        <w:t>нюю часть плуга разворачивает в</w:t>
      </w:r>
      <w:r>
        <w:rPr>
          <w:sz w:val="28"/>
          <w:szCs w:val="28"/>
        </w:rPr>
        <w:t>лево, тогда необх</w:t>
      </w:r>
      <w:r w:rsidR="00BF7C2B">
        <w:rPr>
          <w:sz w:val="28"/>
          <w:szCs w:val="28"/>
        </w:rPr>
        <w:t xml:space="preserve">одимо серьгу </w:t>
      </w:r>
      <w:proofErr w:type="spellStart"/>
      <w:r w:rsidR="00BF7C2B">
        <w:rPr>
          <w:sz w:val="28"/>
          <w:szCs w:val="28"/>
        </w:rPr>
        <w:t>фаркопа</w:t>
      </w:r>
      <w:proofErr w:type="spellEnd"/>
      <w:r w:rsidR="00BF7C2B">
        <w:rPr>
          <w:sz w:val="28"/>
          <w:szCs w:val="28"/>
        </w:rPr>
        <w:t xml:space="preserve"> см</w:t>
      </w:r>
      <w:r w:rsidR="002F7719">
        <w:rPr>
          <w:sz w:val="28"/>
          <w:szCs w:val="28"/>
        </w:rPr>
        <w:t>е</w:t>
      </w:r>
      <w:r w:rsidR="00BF7C2B">
        <w:rPr>
          <w:sz w:val="28"/>
          <w:szCs w:val="28"/>
        </w:rPr>
        <w:t>стить</w:t>
      </w:r>
      <w:r w:rsidR="00F76101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право, </w:t>
      </w:r>
      <w:r w:rsidR="004138C8">
        <w:rPr>
          <w:sz w:val="28"/>
          <w:szCs w:val="28"/>
        </w:rPr>
        <w:t xml:space="preserve"> а если заднюю часть пл</w:t>
      </w:r>
      <w:r w:rsidR="004A1E83">
        <w:rPr>
          <w:sz w:val="28"/>
          <w:szCs w:val="28"/>
        </w:rPr>
        <w:t>уга разворачивает в</w:t>
      </w:r>
      <w:r w:rsidR="004138C8">
        <w:rPr>
          <w:sz w:val="28"/>
          <w:szCs w:val="28"/>
        </w:rPr>
        <w:t>право, тогда серьг</w:t>
      </w:r>
      <w:r w:rsidR="00BF7C2B">
        <w:rPr>
          <w:sz w:val="28"/>
          <w:szCs w:val="28"/>
        </w:rPr>
        <w:t xml:space="preserve">у </w:t>
      </w:r>
      <w:proofErr w:type="spellStart"/>
      <w:r w:rsidR="00BF7C2B">
        <w:rPr>
          <w:sz w:val="28"/>
          <w:szCs w:val="28"/>
        </w:rPr>
        <w:t>фаркопа</w:t>
      </w:r>
      <w:proofErr w:type="spellEnd"/>
      <w:r w:rsidR="00BF7C2B">
        <w:rPr>
          <w:sz w:val="28"/>
          <w:szCs w:val="28"/>
        </w:rPr>
        <w:t xml:space="preserve"> необходимо сместить</w:t>
      </w:r>
      <w:r w:rsidR="004A1E83">
        <w:rPr>
          <w:sz w:val="28"/>
          <w:szCs w:val="28"/>
        </w:rPr>
        <w:t xml:space="preserve"> в</w:t>
      </w:r>
      <w:r w:rsidR="004138C8">
        <w:rPr>
          <w:sz w:val="28"/>
          <w:szCs w:val="28"/>
        </w:rPr>
        <w:t>лево. Э</w:t>
      </w:r>
      <w:r>
        <w:rPr>
          <w:sz w:val="28"/>
          <w:szCs w:val="28"/>
        </w:rPr>
        <w:t>та регулировка осуществляется пер</w:t>
      </w:r>
      <w:r>
        <w:rPr>
          <w:sz w:val="28"/>
          <w:szCs w:val="28"/>
        </w:rPr>
        <w:t>е</w:t>
      </w:r>
      <w:r w:rsidR="001C0435">
        <w:rPr>
          <w:sz w:val="28"/>
          <w:szCs w:val="28"/>
        </w:rPr>
        <w:t>мещением фиксатора растяжки п.10</w:t>
      </w:r>
      <w:r>
        <w:rPr>
          <w:sz w:val="28"/>
          <w:szCs w:val="28"/>
        </w:rPr>
        <w:t xml:space="preserve"> рис.1 по </w:t>
      </w:r>
      <w:r w:rsidR="004138C8">
        <w:rPr>
          <w:sz w:val="28"/>
          <w:szCs w:val="28"/>
        </w:rPr>
        <w:t xml:space="preserve">брусу </w:t>
      </w:r>
      <w:proofErr w:type="spellStart"/>
      <w:r w:rsidR="001C0435">
        <w:rPr>
          <w:sz w:val="28"/>
          <w:szCs w:val="28"/>
        </w:rPr>
        <w:t>фаркопа</w:t>
      </w:r>
      <w:proofErr w:type="spellEnd"/>
      <w:r w:rsidR="001C0435">
        <w:rPr>
          <w:sz w:val="28"/>
          <w:szCs w:val="28"/>
        </w:rPr>
        <w:t xml:space="preserve"> п. 2</w:t>
      </w:r>
      <w:r w:rsidR="004138C8">
        <w:rPr>
          <w:sz w:val="28"/>
          <w:szCs w:val="28"/>
        </w:rPr>
        <w:t>.</w:t>
      </w:r>
      <w:r>
        <w:rPr>
          <w:sz w:val="28"/>
          <w:szCs w:val="28"/>
        </w:rPr>
        <w:t xml:space="preserve">  При правильной регулировке, рама плуга должна идти</w:t>
      </w:r>
      <w:r w:rsidR="003216A1">
        <w:rPr>
          <w:sz w:val="28"/>
          <w:szCs w:val="28"/>
        </w:rPr>
        <w:t xml:space="preserve"> без уводов в стороны и</w:t>
      </w:r>
      <w:r>
        <w:rPr>
          <w:sz w:val="28"/>
          <w:szCs w:val="28"/>
        </w:rPr>
        <w:t xml:space="preserve"> параллельно повер</w:t>
      </w:r>
      <w:r>
        <w:rPr>
          <w:sz w:val="28"/>
          <w:szCs w:val="28"/>
        </w:rPr>
        <w:t>х</w:t>
      </w:r>
      <w:r>
        <w:rPr>
          <w:sz w:val="28"/>
          <w:szCs w:val="28"/>
        </w:rPr>
        <w:t>ности почвы, а плужные корпуса вспахивают почву на одинаковую глубину.</w:t>
      </w:r>
      <w:r w:rsidR="00F028FE" w:rsidRPr="00F028FE">
        <w:rPr>
          <w:b/>
          <w:sz w:val="28"/>
          <w:szCs w:val="28"/>
        </w:rPr>
        <w:t xml:space="preserve"> </w:t>
      </w:r>
    </w:p>
    <w:p w:rsidR="00F028FE" w:rsidRDefault="00F028FE" w:rsidP="00F028FE">
      <w:pPr>
        <w:ind w:firstLine="208"/>
        <w:jc w:val="both"/>
        <w:rPr>
          <w:b/>
          <w:sz w:val="28"/>
          <w:szCs w:val="28"/>
        </w:rPr>
      </w:pPr>
      <w:r w:rsidRPr="008B1A70">
        <w:rPr>
          <w:b/>
          <w:sz w:val="28"/>
          <w:szCs w:val="28"/>
        </w:rPr>
        <w:t>При выполнении работ навеска тракт</w:t>
      </w:r>
      <w:r w:rsidR="00821D47">
        <w:rPr>
          <w:b/>
          <w:sz w:val="28"/>
          <w:szCs w:val="28"/>
        </w:rPr>
        <w:t>ора или гидравлика плуга (комплект</w:t>
      </w:r>
      <w:r w:rsidR="00821D47">
        <w:rPr>
          <w:b/>
          <w:sz w:val="28"/>
          <w:szCs w:val="28"/>
        </w:rPr>
        <w:t>а</w:t>
      </w:r>
      <w:r w:rsidR="00821D47">
        <w:rPr>
          <w:b/>
          <w:sz w:val="28"/>
          <w:szCs w:val="28"/>
        </w:rPr>
        <w:t>ция</w:t>
      </w:r>
      <w:r w:rsidRPr="008B1A70">
        <w:rPr>
          <w:b/>
          <w:sz w:val="28"/>
          <w:szCs w:val="28"/>
        </w:rPr>
        <w:t xml:space="preserve"> М) должны находиться в «Плавающем положении».</w:t>
      </w:r>
      <w:r w:rsidR="00B65D32">
        <w:rPr>
          <w:b/>
          <w:sz w:val="28"/>
          <w:szCs w:val="28"/>
        </w:rPr>
        <w:t xml:space="preserve"> </w:t>
      </w:r>
      <w:r w:rsidR="00B65D32" w:rsidRPr="00B65D32">
        <w:rPr>
          <w:b/>
          <w:sz w:val="28"/>
          <w:szCs w:val="28"/>
          <w:highlight w:val="yellow"/>
        </w:rPr>
        <w:t>Для фиксации тран</w:t>
      </w:r>
      <w:r w:rsidR="00B65D32" w:rsidRPr="00B65D32">
        <w:rPr>
          <w:b/>
          <w:sz w:val="28"/>
          <w:szCs w:val="28"/>
          <w:highlight w:val="yellow"/>
        </w:rPr>
        <w:t>с</w:t>
      </w:r>
      <w:r w:rsidR="00B65D32" w:rsidRPr="00B65D32">
        <w:rPr>
          <w:b/>
          <w:sz w:val="28"/>
          <w:szCs w:val="28"/>
          <w:highlight w:val="yellow"/>
        </w:rPr>
        <w:lastRenderedPageBreak/>
        <w:t xml:space="preserve">портных колес в поднятом </w:t>
      </w:r>
      <w:r w:rsidR="00766DF9">
        <w:rPr>
          <w:b/>
          <w:sz w:val="28"/>
          <w:szCs w:val="28"/>
          <w:highlight w:val="yellow"/>
        </w:rPr>
        <w:t xml:space="preserve">(рабочем) </w:t>
      </w:r>
      <w:r w:rsidR="00B65D32" w:rsidRPr="00B65D32">
        <w:rPr>
          <w:b/>
          <w:sz w:val="28"/>
          <w:szCs w:val="28"/>
          <w:highlight w:val="yellow"/>
        </w:rPr>
        <w:t>положении в магистраль и полость ц</w:t>
      </w:r>
      <w:r w:rsidR="00B65D32" w:rsidRPr="00B65D32">
        <w:rPr>
          <w:b/>
          <w:sz w:val="28"/>
          <w:szCs w:val="28"/>
          <w:highlight w:val="yellow"/>
        </w:rPr>
        <w:t>и</w:t>
      </w:r>
      <w:r w:rsidR="00B65D32" w:rsidRPr="00B65D32">
        <w:rPr>
          <w:b/>
          <w:sz w:val="28"/>
          <w:szCs w:val="28"/>
          <w:highlight w:val="yellow"/>
        </w:rPr>
        <w:t>линдра, отвечающих за это положение, должно быть подано давление.</w:t>
      </w:r>
    </w:p>
    <w:p w:rsidR="008A7544" w:rsidRPr="00AF3AC8" w:rsidRDefault="00E33B07" w:rsidP="00AF3AC8">
      <w:pPr>
        <w:ind w:firstLine="208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Запрещ</w:t>
      </w:r>
      <w:r w:rsidR="004D7CDB">
        <w:rPr>
          <w:b/>
          <w:i/>
          <w:sz w:val="28"/>
          <w:szCs w:val="28"/>
          <w:u w:val="single"/>
        </w:rPr>
        <w:t>ается</w:t>
      </w:r>
      <w:proofErr w:type="gramStart"/>
      <w:r w:rsidR="004D7CDB">
        <w:rPr>
          <w:b/>
          <w:i/>
          <w:sz w:val="28"/>
          <w:szCs w:val="28"/>
          <w:u w:val="single"/>
        </w:rPr>
        <w:t xml:space="preserve"> :</w:t>
      </w:r>
      <w:proofErr w:type="gramEnd"/>
      <w:r w:rsidR="004D7CDB">
        <w:rPr>
          <w:b/>
          <w:i/>
          <w:sz w:val="28"/>
          <w:szCs w:val="28"/>
          <w:u w:val="single"/>
        </w:rPr>
        <w:t xml:space="preserve"> круговая вспашка, </w:t>
      </w:r>
      <w:r>
        <w:rPr>
          <w:b/>
          <w:i/>
          <w:sz w:val="28"/>
          <w:szCs w:val="28"/>
          <w:u w:val="single"/>
        </w:rPr>
        <w:t xml:space="preserve"> </w:t>
      </w:r>
      <w:r w:rsidRPr="0063608A">
        <w:rPr>
          <w:b/>
          <w:i/>
          <w:sz w:val="28"/>
          <w:szCs w:val="28"/>
          <w:u w:val="single"/>
        </w:rPr>
        <w:t>повороты</w:t>
      </w:r>
      <w:r>
        <w:rPr>
          <w:b/>
          <w:i/>
          <w:sz w:val="28"/>
          <w:szCs w:val="28"/>
          <w:u w:val="single"/>
        </w:rPr>
        <w:t xml:space="preserve"> и езда задним ходом, когд</w:t>
      </w:r>
      <w:r w:rsidR="00AF3AC8">
        <w:rPr>
          <w:b/>
          <w:i/>
          <w:sz w:val="28"/>
          <w:szCs w:val="28"/>
          <w:u w:val="single"/>
        </w:rPr>
        <w:t>а плу</w:t>
      </w:r>
      <w:r w:rsidR="00AF3AC8">
        <w:rPr>
          <w:b/>
          <w:i/>
          <w:sz w:val="28"/>
          <w:szCs w:val="28"/>
          <w:u w:val="single"/>
        </w:rPr>
        <w:t>ж</w:t>
      </w:r>
      <w:r w:rsidR="00AF3AC8">
        <w:rPr>
          <w:b/>
          <w:i/>
          <w:sz w:val="28"/>
          <w:szCs w:val="28"/>
          <w:u w:val="single"/>
        </w:rPr>
        <w:t xml:space="preserve">ные корпуса </w:t>
      </w:r>
      <w:proofErr w:type="spellStart"/>
      <w:r w:rsidR="00AF3AC8">
        <w:rPr>
          <w:b/>
          <w:i/>
          <w:sz w:val="28"/>
          <w:szCs w:val="28"/>
          <w:u w:val="single"/>
        </w:rPr>
        <w:t>заглубленны</w:t>
      </w:r>
      <w:proofErr w:type="spellEnd"/>
      <w:r w:rsidR="00AF3AC8">
        <w:rPr>
          <w:b/>
          <w:i/>
          <w:sz w:val="28"/>
          <w:szCs w:val="28"/>
          <w:u w:val="single"/>
        </w:rPr>
        <w:t xml:space="preserve">. </w:t>
      </w:r>
    </w:p>
    <w:p w:rsidR="00DF74A0" w:rsidRPr="00384AB5" w:rsidRDefault="00DF74A0" w:rsidP="008A7544">
      <w:pPr>
        <w:pStyle w:val="1"/>
        <w:numPr>
          <w:ilvl w:val="0"/>
          <w:numId w:val="20"/>
        </w:numPr>
        <w:rPr>
          <w:sz w:val="30"/>
          <w:szCs w:val="30"/>
        </w:rPr>
      </w:pPr>
      <w:bookmarkStart w:id="14" w:name="_Toc311644064"/>
      <w:bookmarkStart w:id="15" w:name="_Toc501618153"/>
      <w:bookmarkStart w:id="16" w:name="_Toc219529073"/>
      <w:r w:rsidRPr="00384AB5">
        <w:rPr>
          <w:sz w:val="30"/>
          <w:szCs w:val="30"/>
        </w:rPr>
        <w:t>Возможные неисправности и методы их устранения</w:t>
      </w:r>
      <w:bookmarkEnd w:id="14"/>
      <w:bookmarkEnd w:id="15"/>
    </w:p>
    <w:p w:rsidR="00DF74A0" w:rsidRDefault="00DF74A0" w:rsidP="00DF74A0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2F39BF">
        <w:rPr>
          <w:sz w:val="28"/>
          <w:szCs w:val="28"/>
        </w:rPr>
        <w:t xml:space="preserve"> 2 -</w:t>
      </w:r>
      <w:r w:rsidR="0007006C">
        <w:rPr>
          <w:sz w:val="28"/>
          <w:szCs w:val="28"/>
        </w:rPr>
        <w:t xml:space="preserve"> Возможные неисправности и методы их исправления</w:t>
      </w:r>
      <w:r>
        <w:rPr>
          <w:sz w:val="28"/>
          <w:szCs w:val="28"/>
        </w:rPr>
        <w:t xml:space="preserve"> </w:t>
      </w:r>
      <w:r w:rsidR="0007006C"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DF74A0" w:rsidRPr="00B41A13" w:rsidTr="00B41A13">
        <w:tc>
          <w:tcPr>
            <w:tcW w:w="5069" w:type="dxa"/>
          </w:tcPr>
          <w:p w:rsidR="00DF74A0" w:rsidRPr="00B41A13" w:rsidRDefault="00DF74A0" w:rsidP="00DF74A0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Неисправность, внешнее проявление</w:t>
            </w:r>
          </w:p>
        </w:tc>
        <w:tc>
          <w:tcPr>
            <w:tcW w:w="5069" w:type="dxa"/>
          </w:tcPr>
          <w:p w:rsidR="00DF74A0" w:rsidRPr="00B41A13" w:rsidRDefault="00DF74A0" w:rsidP="00B41A13">
            <w:pPr>
              <w:jc w:val="center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Метод устранения</w:t>
            </w:r>
          </w:p>
        </w:tc>
      </w:tr>
      <w:tr w:rsidR="00E33B07" w:rsidRPr="00B41A13" w:rsidTr="00E33B07">
        <w:trPr>
          <w:trHeight w:val="511"/>
        </w:trPr>
        <w:tc>
          <w:tcPr>
            <w:tcW w:w="5069" w:type="dxa"/>
          </w:tcPr>
          <w:p w:rsidR="00E33B07" w:rsidRPr="00B41A13" w:rsidRDefault="00E33B07" w:rsidP="00DF74A0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Плуг работает с наклоном рамы</w:t>
            </w:r>
          </w:p>
        </w:tc>
        <w:tc>
          <w:tcPr>
            <w:tcW w:w="5069" w:type="dxa"/>
          </w:tcPr>
          <w:p w:rsidR="00E33B07" w:rsidRPr="00B41A13" w:rsidRDefault="00E33B07" w:rsidP="00DF74A0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Отрегулируйте колесные механизмы.</w:t>
            </w:r>
          </w:p>
        </w:tc>
      </w:tr>
      <w:tr w:rsidR="00DF74A0" w:rsidRPr="00B41A13" w:rsidTr="00B41A13">
        <w:trPr>
          <w:trHeight w:val="818"/>
        </w:trPr>
        <w:tc>
          <w:tcPr>
            <w:tcW w:w="5069" w:type="dxa"/>
          </w:tcPr>
          <w:p w:rsidR="00DF74A0" w:rsidRPr="00B41A13" w:rsidRDefault="00D47B2E" w:rsidP="00DF74A0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Колеса не вращаются или присутствует осевой люфт</w:t>
            </w:r>
          </w:p>
        </w:tc>
        <w:tc>
          <w:tcPr>
            <w:tcW w:w="5069" w:type="dxa"/>
          </w:tcPr>
          <w:p w:rsidR="00DF74A0" w:rsidRPr="00B41A13" w:rsidRDefault="00D47B2E" w:rsidP="00DF74A0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Отрегулируйте</w:t>
            </w:r>
            <w:r w:rsidR="00A74112" w:rsidRPr="00B41A13">
              <w:rPr>
                <w:sz w:val="28"/>
                <w:szCs w:val="28"/>
              </w:rPr>
              <w:t xml:space="preserve"> затяжку конических подшипников в ступицах.</w:t>
            </w:r>
          </w:p>
        </w:tc>
      </w:tr>
      <w:tr w:rsidR="00A74112" w:rsidRPr="00B41A13" w:rsidTr="004138C8">
        <w:trPr>
          <w:trHeight w:val="794"/>
        </w:trPr>
        <w:tc>
          <w:tcPr>
            <w:tcW w:w="5069" w:type="dxa"/>
          </w:tcPr>
          <w:p w:rsidR="00A74112" w:rsidRPr="00B41A13" w:rsidRDefault="004138C8" w:rsidP="00DF74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Плуг в работе разворачивает</w:t>
            </w:r>
          </w:p>
        </w:tc>
        <w:tc>
          <w:tcPr>
            <w:tcW w:w="5069" w:type="dxa"/>
          </w:tcPr>
          <w:p w:rsidR="00A74112" w:rsidRDefault="004138C8" w:rsidP="00DF74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Отрегулируйте положение серьги </w:t>
            </w:r>
            <w:proofErr w:type="spellStart"/>
            <w:r>
              <w:rPr>
                <w:sz w:val="28"/>
                <w:szCs w:val="28"/>
              </w:rPr>
              <w:t>фа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коп</w:t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spellEnd"/>
            <w:r w:rsidR="00CD5636">
              <w:rPr>
                <w:sz w:val="28"/>
                <w:szCs w:val="28"/>
              </w:rPr>
              <w:t>(</w:t>
            </w:r>
            <w:proofErr w:type="gramEnd"/>
            <w:r w:rsidR="00CD5636">
              <w:rPr>
                <w:sz w:val="28"/>
                <w:szCs w:val="28"/>
              </w:rPr>
              <w:t>траверсы навески для ПП-9х35Е)</w:t>
            </w:r>
          </w:p>
          <w:p w:rsidR="00CD5636" w:rsidRPr="00B41A13" w:rsidRDefault="00CD5636" w:rsidP="00DF74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перемещением растяжки.</w:t>
            </w:r>
          </w:p>
        </w:tc>
      </w:tr>
    </w:tbl>
    <w:p w:rsidR="003A0357" w:rsidRPr="003216A1" w:rsidRDefault="003A0357" w:rsidP="008A7544">
      <w:pPr>
        <w:pStyle w:val="1"/>
        <w:numPr>
          <w:ilvl w:val="0"/>
          <w:numId w:val="20"/>
        </w:numPr>
      </w:pPr>
      <w:bookmarkStart w:id="17" w:name="_Toc311644065"/>
      <w:bookmarkStart w:id="18" w:name="_Toc501618154"/>
      <w:r w:rsidRPr="003216A1">
        <w:t>тЕХНИЧЕСКОЕ ОБСЛУЖИВАНИЕ</w:t>
      </w:r>
      <w:bookmarkEnd w:id="16"/>
      <w:bookmarkEnd w:id="17"/>
      <w:bookmarkEnd w:id="18"/>
    </w:p>
    <w:p w:rsidR="003A0357" w:rsidRPr="00DF74A0" w:rsidRDefault="007F7AE8" w:rsidP="007F7AE8">
      <w:pPr>
        <w:ind w:left="360"/>
        <w:jc w:val="both"/>
        <w:rPr>
          <w:sz w:val="28"/>
          <w:szCs w:val="28"/>
        </w:rPr>
      </w:pPr>
      <w:bookmarkStart w:id="19" w:name="_Toc219289930"/>
      <w:r>
        <w:rPr>
          <w:sz w:val="28"/>
          <w:szCs w:val="28"/>
        </w:rPr>
        <w:t>8.1.</w:t>
      </w:r>
      <w:r w:rsidR="003A0357" w:rsidRPr="00DF74A0">
        <w:rPr>
          <w:sz w:val="28"/>
          <w:szCs w:val="28"/>
        </w:rPr>
        <w:t>Техническое обслуживание плуга следует проводить в соответствии с рек</w:t>
      </w:r>
      <w:r w:rsidR="003A0357" w:rsidRPr="00DF74A0">
        <w:rPr>
          <w:sz w:val="28"/>
          <w:szCs w:val="28"/>
        </w:rPr>
        <w:t>о</w:t>
      </w:r>
      <w:r w:rsidR="003A0357" w:rsidRPr="00DF74A0">
        <w:rPr>
          <w:sz w:val="28"/>
          <w:szCs w:val="28"/>
        </w:rPr>
        <w:t>мендациями, приведёнными в настоящем руководстве по эксплуатации.</w:t>
      </w:r>
      <w:bookmarkEnd w:id="19"/>
    </w:p>
    <w:p w:rsidR="003A0357" w:rsidRPr="00DF74A0" w:rsidRDefault="007F7AE8" w:rsidP="007F7AE8">
      <w:pPr>
        <w:jc w:val="both"/>
        <w:rPr>
          <w:sz w:val="28"/>
          <w:szCs w:val="28"/>
        </w:rPr>
      </w:pPr>
      <w:bookmarkStart w:id="20" w:name="_Toc219289931"/>
      <w:r>
        <w:rPr>
          <w:sz w:val="28"/>
          <w:szCs w:val="28"/>
        </w:rPr>
        <w:t xml:space="preserve">   8.2. </w:t>
      </w:r>
      <w:r w:rsidR="003A0357" w:rsidRPr="00DF74A0">
        <w:rPr>
          <w:sz w:val="28"/>
          <w:szCs w:val="28"/>
        </w:rPr>
        <w:t>Допускаемое отклонение фактической периодичности (опережение или запа</w:t>
      </w:r>
      <w:r w:rsidR="003A0357" w:rsidRPr="00DF74A0">
        <w:rPr>
          <w:sz w:val="28"/>
          <w:szCs w:val="28"/>
        </w:rPr>
        <w:t>з</w:t>
      </w:r>
      <w:r w:rsidR="003A0357" w:rsidRPr="00DF74A0">
        <w:rPr>
          <w:sz w:val="28"/>
          <w:szCs w:val="28"/>
        </w:rPr>
        <w:t>дывание) ТО-1 – до 10% установленной.</w:t>
      </w:r>
      <w:bookmarkEnd w:id="20"/>
      <w:r w:rsidR="003A0357" w:rsidRPr="00DF74A0">
        <w:rPr>
          <w:sz w:val="28"/>
          <w:szCs w:val="28"/>
        </w:rPr>
        <w:t xml:space="preserve"> </w:t>
      </w:r>
      <w:bookmarkStart w:id="21" w:name="_Toc219289932"/>
      <w:r w:rsidR="003A0357" w:rsidRPr="00DF74A0">
        <w:rPr>
          <w:sz w:val="28"/>
          <w:szCs w:val="28"/>
        </w:rPr>
        <w:t>ТО-1 допускается проводить на месте  р</w:t>
      </w:r>
      <w:r w:rsidR="003A0357" w:rsidRPr="00DF74A0">
        <w:rPr>
          <w:sz w:val="28"/>
          <w:szCs w:val="28"/>
        </w:rPr>
        <w:t>а</w:t>
      </w:r>
      <w:r w:rsidR="003A0357" w:rsidRPr="00DF74A0">
        <w:rPr>
          <w:sz w:val="28"/>
          <w:szCs w:val="28"/>
        </w:rPr>
        <w:t>боты плуга с использованием передвижных агрегатов технического обслуживания.</w:t>
      </w:r>
      <w:bookmarkEnd w:id="21"/>
    </w:p>
    <w:p w:rsidR="003A0357" w:rsidRPr="00DF74A0" w:rsidRDefault="007F7AE8" w:rsidP="007F7AE8">
      <w:pPr>
        <w:jc w:val="both"/>
        <w:rPr>
          <w:sz w:val="28"/>
          <w:szCs w:val="28"/>
        </w:rPr>
      </w:pPr>
      <w:bookmarkStart w:id="22" w:name="_Toc219289933"/>
      <w:r>
        <w:rPr>
          <w:sz w:val="28"/>
          <w:szCs w:val="28"/>
        </w:rPr>
        <w:t xml:space="preserve">   8.3.</w:t>
      </w:r>
      <w:r w:rsidR="003A0357" w:rsidRPr="00DF74A0">
        <w:rPr>
          <w:sz w:val="28"/>
          <w:szCs w:val="28"/>
        </w:rPr>
        <w:t>Техническое обслуживание при подготовке и по окончанию эксплуатационной обкатки должно проводиться в стационарных мастерских, на станциях и пунктах технического обслуживания.</w:t>
      </w:r>
      <w:bookmarkEnd w:id="22"/>
    </w:p>
    <w:p w:rsidR="003A0357" w:rsidRPr="00DF74A0" w:rsidRDefault="007F7AE8" w:rsidP="007F7AE8">
      <w:pPr>
        <w:jc w:val="both"/>
        <w:rPr>
          <w:sz w:val="28"/>
          <w:szCs w:val="28"/>
        </w:rPr>
      </w:pPr>
      <w:bookmarkStart w:id="23" w:name="_Toc219289935"/>
      <w:r>
        <w:rPr>
          <w:sz w:val="28"/>
          <w:szCs w:val="28"/>
        </w:rPr>
        <w:t xml:space="preserve">   8.4.</w:t>
      </w:r>
      <w:r w:rsidR="003A0357" w:rsidRPr="00DF74A0">
        <w:rPr>
          <w:sz w:val="28"/>
          <w:szCs w:val="28"/>
        </w:rPr>
        <w:t>Консервационную смазку наносят на очищенные поверхности при температуре 80-100º  распылением или кистью. Нагревание смазки выше 140º не допускается. Слой смазок после нанесения должен быть без подтеков, воздушных пузырей, ин</w:t>
      </w:r>
      <w:r w:rsidR="003A0357" w:rsidRPr="00DF74A0">
        <w:rPr>
          <w:sz w:val="28"/>
          <w:szCs w:val="28"/>
        </w:rPr>
        <w:t>о</w:t>
      </w:r>
      <w:r w:rsidR="003A0357" w:rsidRPr="00DF74A0">
        <w:rPr>
          <w:sz w:val="28"/>
          <w:szCs w:val="28"/>
        </w:rPr>
        <w:t>родных включений.</w:t>
      </w:r>
      <w:bookmarkEnd w:id="23"/>
    </w:p>
    <w:p w:rsidR="003A0357" w:rsidRPr="00DF74A0" w:rsidRDefault="007F7AE8" w:rsidP="007F7AE8">
      <w:pPr>
        <w:jc w:val="both"/>
        <w:rPr>
          <w:sz w:val="28"/>
          <w:szCs w:val="28"/>
        </w:rPr>
      </w:pPr>
      <w:bookmarkStart w:id="24" w:name="_Toc219289936"/>
      <w:r>
        <w:rPr>
          <w:sz w:val="28"/>
          <w:szCs w:val="28"/>
        </w:rPr>
        <w:t xml:space="preserve">  8.5.</w:t>
      </w:r>
      <w:r w:rsidR="003A0357" w:rsidRPr="00DF74A0">
        <w:rPr>
          <w:sz w:val="28"/>
          <w:szCs w:val="28"/>
        </w:rPr>
        <w:t>Резьбовые соединения должны быть надежно затянуты</w:t>
      </w:r>
      <w:r w:rsidR="00384AB5">
        <w:rPr>
          <w:sz w:val="28"/>
          <w:szCs w:val="28"/>
        </w:rPr>
        <w:t>.</w:t>
      </w:r>
      <w:r w:rsidR="003A0357" w:rsidRPr="00DF74A0">
        <w:rPr>
          <w:sz w:val="28"/>
          <w:szCs w:val="28"/>
        </w:rPr>
        <w:t xml:space="preserve"> </w:t>
      </w:r>
      <w:bookmarkEnd w:id="24"/>
    </w:p>
    <w:p w:rsidR="00686640" w:rsidRPr="00686640" w:rsidRDefault="00686640" w:rsidP="007F7AE8">
      <w:pPr>
        <w:jc w:val="both"/>
        <w:rPr>
          <w:sz w:val="28"/>
          <w:szCs w:val="28"/>
        </w:rPr>
      </w:pPr>
      <w:r w:rsidRPr="00686640">
        <w:t xml:space="preserve"> </w:t>
      </w:r>
      <w:r w:rsidR="007F7AE8" w:rsidRPr="007F7AE8">
        <w:rPr>
          <w:sz w:val="28"/>
          <w:szCs w:val="28"/>
        </w:rPr>
        <w:t>8.6</w:t>
      </w:r>
      <w:r w:rsidR="007F7AE8">
        <w:t>.</w:t>
      </w:r>
      <w:r w:rsidRPr="00686640">
        <w:rPr>
          <w:sz w:val="28"/>
          <w:szCs w:val="28"/>
        </w:rPr>
        <w:t xml:space="preserve">При проведении технического обслуживания в соответствии с установленной периодичностью, необходимо вести учет их наработки. Основой ведения графика </w:t>
      </w:r>
      <w:r w:rsidRPr="00686640">
        <w:rPr>
          <w:sz w:val="28"/>
          <w:szCs w:val="28"/>
        </w:rPr>
        <w:lastRenderedPageBreak/>
        <w:t>технического обслуживания служит ежедневный учет наработки с момента начала эксплуатации новой машины.</w:t>
      </w:r>
    </w:p>
    <w:p w:rsidR="00686640" w:rsidRPr="00686640" w:rsidRDefault="007F7AE8" w:rsidP="007F7A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8.7.</w:t>
      </w:r>
      <w:r w:rsidR="00686640" w:rsidRPr="00686640">
        <w:rPr>
          <w:sz w:val="28"/>
          <w:szCs w:val="28"/>
        </w:rPr>
        <w:t xml:space="preserve">Виды и периодичность технического </w:t>
      </w:r>
      <w:r w:rsidR="00384AB5">
        <w:rPr>
          <w:sz w:val="28"/>
          <w:szCs w:val="28"/>
        </w:rPr>
        <w:t>обслуживания указаны в таблице 3</w:t>
      </w:r>
      <w:r w:rsidR="00686640" w:rsidRPr="00686640">
        <w:rPr>
          <w:sz w:val="28"/>
          <w:szCs w:val="28"/>
        </w:rPr>
        <w:t>.</w:t>
      </w:r>
    </w:p>
    <w:p w:rsidR="00B41336" w:rsidRDefault="00B41336" w:rsidP="00B413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3A0357" w:rsidRPr="00DF74A0" w:rsidRDefault="00B41336" w:rsidP="00B4133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07006C">
        <w:rPr>
          <w:sz w:val="28"/>
          <w:szCs w:val="28"/>
        </w:rPr>
        <w:t xml:space="preserve">Таблица </w:t>
      </w:r>
      <w:r w:rsidR="002F39BF">
        <w:rPr>
          <w:sz w:val="28"/>
          <w:szCs w:val="28"/>
        </w:rPr>
        <w:t xml:space="preserve">3 </w:t>
      </w:r>
      <w:r w:rsidR="00686640" w:rsidRPr="00686640">
        <w:rPr>
          <w:sz w:val="28"/>
          <w:szCs w:val="28"/>
        </w:rPr>
        <w:t xml:space="preserve"> –  Виды и периодичность технического обслуживания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  <w:gridCol w:w="1134"/>
      </w:tblGrid>
      <w:tr w:rsidR="00686640" w:rsidRPr="000025AD" w:rsidTr="00407CC0">
        <w:trPr>
          <w:tblHeader/>
        </w:trPr>
        <w:tc>
          <w:tcPr>
            <w:tcW w:w="9214" w:type="dxa"/>
            <w:noWrap/>
          </w:tcPr>
          <w:p w:rsidR="00686640" w:rsidRPr="000025AD" w:rsidRDefault="00686640" w:rsidP="00145D97">
            <w:pPr>
              <w:rPr>
                <w:b/>
                <w:bCs/>
              </w:rPr>
            </w:pPr>
            <w:r w:rsidRPr="000025AD">
              <w:rPr>
                <w:bCs/>
              </w:rPr>
              <w:t>Вид технического обслуживания</w:t>
            </w:r>
          </w:p>
        </w:tc>
        <w:tc>
          <w:tcPr>
            <w:tcW w:w="1134" w:type="dxa"/>
            <w:noWrap/>
            <w:textDirection w:val="btLr"/>
            <w:vAlign w:val="center"/>
          </w:tcPr>
          <w:p w:rsidR="00686640" w:rsidRPr="000025AD" w:rsidRDefault="00686640" w:rsidP="00145D97"/>
        </w:tc>
      </w:tr>
      <w:tr w:rsidR="00686640" w:rsidRPr="000025AD" w:rsidTr="00407CC0">
        <w:tc>
          <w:tcPr>
            <w:tcW w:w="9214" w:type="dxa"/>
            <w:noWrap/>
          </w:tcPr>
          <w:p w:rsidR="00686640" w:rsidRPr="000025AD" w:rsidRDefault="00686640" w:rsidP="00145D97">
            <w:pPr>
              <w:rPr>
                <w:b/>
                <w:bCs/>
              </w:rPr>
            </w:pPr>
            <w:bookmarkStart w:id="25" w:name="_Toc219292151"/>
            <w:bookmarkStart w:id="26" w:name="_Toc219529074"/>
            <w:r w:rsidRPr="000025AD">
              <w:rPr>
                <w:b/>
                <w:bCs/>
              </w:rPr>
              <w:t>Техническое обслуживание при эксплуатационной обкатке:</w:t>
            </w:r>
            <w:bookmarkEnd w:id="25"/>
            <w:bookmarkEnd w:id="26"/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произвести сборку плуга согласно комплектовочной ведомости;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очистить от пыли и грязи;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удалить консервационную смазку;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и, при необходимости, подтянуть резьбовые соединения;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 xml:space="preserve">проверить давление воздуха в шинах и, при необходимости,  подкачать </w:t>
            </w:r>
            <w:proofErr w:type="gramStart"/>
            <w:r w:rsidRPr="000025AD">
              <w:t>до</w:t>
            </w:r>
            <w:proofErr w:type="gramEnd"/>
            <w:r w:rsidRPr="000025AD">
              <w:t xml:space="preserve"> номинал</w:t>
            </w:r>
            <w:r w:rsidRPr="000025AD">
              <w:t>ь</w:t>
            </w:r>
            <w:r w:rsidRPr="000025AD">
              <w:t>ного;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смазать составны</w:t>
            </w:r>
            <w:r w:rsidR="00847966">
              <w:t>е части плугов</w:t>
            </w:r>
            <w:r w:rsidR="00384AB5">
              <w:t xml:space="preserve"> </w:t>
            </w:r>
            <w:proofErr w:type="gramStart"/>
            <w:r w:rsidR="00384AB5">
              <w:t xml:space="preserve">согласно </w:t>
            </w:r>
            <w:r w:rsidR="00B41336">
              <w:t>таблиц</w:t>
            </w:r>
            <w:proofErr w:type="gramEnd"/>
            <w:r w:rsidR="00847966">
              <w:t xml:space="preserve"> </w:t>
            </w:r>
            <w:r w:rsidR="00B41336">
              <w:t xml:space="preserve"> 6</w:t>
            </w:r>
            <w:r w:rsidR="00847966">
              <w:t>,7,8</w:t>
            </w:r>
            <w:r w:rsidR="00B41336">
              <w:t xml:space="preserve"> и схем</w:t>
            </w:r>
            <w:r w:rsidR="00847966">
              <w:t>ам</w:t>
            </w:r>
            <w:r w:rsidR="00B41336">
              <w:t xml:space="preserve"> смазки  рис. </w:t>
            </w:r>
            <w:r w:rsidR="00B60C87">
              <w:t>7,8,9;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гидросистему и при обнаружении течи масла устранить неисправность.</w:t>
            </w:r>
          </w:p>
        </w:tc>
        <w:tc>
          <w:tcPr>
            <w:tcW w:w="1134" w:type="dxa"/>
            <w:noWrap/>
            <w:textDirection w:val="btLr"/>
            <w:vAlign w:val="center"/>
          </w:tcPr>
          <w:p w:rsidR="00686640" w:rsidRPr="000025AD" w:rsidRDefault="00686640" w:rsidP="00145D97">
            <w:r w:rsidRPr="000025AD">
              <w:t>Перед началом эксплуат</w:t>
            </w:r>
            <w:r w:rsidRPr="000025AD">
              <w:t>а</w:t>
            </w:r>
            <w:r w:rsidRPr="000025AD">
              <w:t>ции</w:t>
            </w:r>
          </w:p>
        </w:tc>
      </w:tr>
      <w:tr w:rsidR="00686640" w:rsidRPr="000025AD" w:rsidTr="00407CC0">
        <w:tc>
          <w:tcPr>
            <w:tcW w:w="9214" w:type="dxa"/>
            <w:noWrap/>
          </w:tcPr>
          <w:p w:rsidR="00686640" w:rsidRPr="000025AD" w:rsidRDefault="00407CC0" w:rsidP="00145D97">
            <w:pPr>
              <w:rPr>
                <w:b/>
                <w:bCs/>
              </w:rPr>
            </w:pPr>
            <w:bookmarkStart w:id="27" w:name="_Toc219292152"/>
            <w:bookmarkStart w:id="28" w:name="_Toc219529075"/>
            <w:r>
              <w:rPr>
                <w:b/>
                <w:bCs/>
              </w:rPr>
              <w:t>Т</w:t>
            </w:r>
            <w:r w:rsidR="00686640" w:rsidRPr="000025AD">
              <w:rPr>
                <w:b/>
                <w:bCs/>
              </w:rPr>
              <w:t>ехническое обслуживание по окончанию эксплуатационной обкатки:</w:t>
            </w:r>
            <w:bookmarkEnd w:id="27"/>
            <w:bookmarkEnd w:id="28"/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 xml:space="preserve"> осмотреть и очистить плуг;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гидросистему и при обнаружении течи масла устранить неисправность;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и, при необходимости, подтянуть болтовые соединения;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при необходимости, смазать составные</w:t>
            </w:r>
            <w:r w:rsidR="00384AB5">
              <w:t xml:space="preserve"> части плуг</w:t>
            </w:r>
            <w:r w:rsidR="00847966">
              <w:t>ов</w:t>
            </w:r>
            <w:r w:rsidR="00384AB5">
              <w:t xml:space="preserve">, </w:t>
            </w:r>
            <w:proofErr w:type="gramStart"/>
            <w:r w:rsidR="00384AB5">
              <w:t>согласно</w:t>
            </w:r>
            <w:r w:rsidR="008045BF">
              <w:t xml:space="preserve"> таблиц</w:t>
            </w:r>
            <w:proofErr w:type="gramEnd"/>
            <w:r w:rsidR="00847966">
              <w:t xml:space="preserve"> </w:t>
            </w:r>
            <w:r w:rsidR="008045BF">
              <w:t xml:space="preserve"> 6</w:t>
            </w:r>
            <w:r w:rsidR="00847966">
              <w:t>,7,8</w:t>
            </w:r>
            <w:r w:rsidR="008045BF">
              <w:t xml:space="preserve"> и схем</w:t>
            </w:r>
            <w:r w:rsidR="00847966">
              <w:t>ам</w:t>
            </w:r>
            <w:r w:rsidR="008045BF">
              <w:t xml:space="preserve"> смазки рис.</w:t>
            </w:r>
            <w:r w:rsidR="00B41336">
              <w:t xml:space="preserve"> </w:t>
            </w:r>
            <w:r w:rsidR="00B60C87">
              <w:t>7,8,9;</w:t>
            </w:r>
            <w:r w:rsidRPr="000025AD">
              <w:t>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  <w:rPr>
                <w:b/>
                <w:i/>
              </w:rPr>
            </w:pPr>
            <w:r w:rsidRPr="000025AD">
              <w:t>обнаруженные неисправности должны быть устранены.</w:t>
            </w:r>
          </w:p>
        </w:tc>
        <w:tc>
          <w:tcPr>
            <w:tcW w:w="1134" w:type="dxa"/>
            <w:noWrap/>
            <w:textDirection w:val="btLr"/>
            <w:vAlign w:val="center"/>
          </w:tcPr>
          <w:p w:rsidR="00686640" w:rsidRPr="000025AD" w:rsidRDefault="00686640" w:rsidP="00145D97">
            <w:r w:rsidRPr="000025AD">
              <w:t>Один раз после эк</w:t>
            </w:r>
            <w:r w:rsidRPr="000025AD">
              <w:t>с</w:t>
            </w:r>
            <w:r w:rsidRPr="000025AD">
              <w:t>плуатационной о</w:t>
            </w:r>
            <w:r w:rsidRPr="000025AD">
              <w:t>б</w:t>
            </w:r>
            <w:r w:rsidRPr="000025AD">
              <w:t>катки</w:t>
            </w:r>
          </w:p>
        </w:tc>
      </w:tr>
      <w:tr w:rsidR="00686640" w:rsidRPr="000025AD" w:rsidTr="00407CC0">
        <w:tc>
          <w:tcPr>
            <w:tcW w:w="9214" w:type="dxa"/>
            <w:noWrap/>
            <w:vAlign w:val="center"/>
          </w:tcPr>
          <w:p w:rsidR="00686640" w:rsidRPr="000025AD" w:rsidRDefault="00686640" w:rsidP="00145D97">
            <w:pPr>
              <w:rPr>
                <w:b/>
                <w:bCs/>
              </w:rPr>
            </w:pPr>
            <w:r w:rsidRPr="000025AD">
              <w:rPr>
                <w:b/>
                <w:bCs/>
              </w:rPr>
              <w:t xml:space="preserve"> </w:t>
            </w:r>
            <w:bookmarkStart w:id="29" w:name="_Toc219292153"/>
            <w:bookmarkStart w:id="30" w:name="_Toc219529076"/>
            <w:r w:rsidRPr="000025AD">
              <w:rPr>
                <w:b/>
                <w:bCs/>
              </w:rPr>
              <w:t>Ежесменное техническое обслуживание (ЕТО):</w:t>
            </w:r>
            <w:bookmarkEnd w:id="29"/>
            <w:bookmarkEnd w:id="30"/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очистить от пыли, растительных остатков и гр</w:t>
            </w:r>
            <w:r w:rsidR="00E43733">
              <w:t>язи наружные поверхности плуга</w:t>
            </w:r>
            <w:r w:rsidRPr="000025AD">
              <w:t>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 комплектность плуга, техническое состояние составных частей, отсу</w:t>
            </w:r>
            <w:r w:rsidRPr="000025AD">
              <w:t>т</w:t>
            </w:r>
            <w:r w:rsidRPr="000025AD">
              <w:t xml:space="preserve">ствие </w:t>
            </w:r>
            <w:proofErr w:type="spellStart"/>
            <w:r w:rsidRPr="000025AD">
              <w:t>подтекания</w:t>
            </w:r>
            <w:proofErr w:type="spellEnd"/>
            <w:r w:rsidRPr="000025AD">
              <w:t xml:space="preserve"> масла в гидросистеме, крепление болтовых соединений, правил</w:t>
            </w:r>
            <w:r w:rsidRPr="000025AD">
              <w:t>ь</w:t>
            </w:r>
            <w:r w:rsidRPr="000025AD">
              <w:t xml:space="preserve">ность регулировки плуга, правильность </w:t>
            </w:r>
            <w:proofErr w:type="spellStart"/>
            <w:r w:rsidRPr="000025AD">
              <w:t>агрегатирования</w:t>
            </w:r>
            <w:proofErr w:type="spellEnd"/>
            <w:r w:rsidRPr="000025AD">
              <w:t>, степень износа рабочих о</w:t>
            </w:r>
            <w:r w:rsidRPr="000025AD">
              <w:t>р</w:t>
            </w:r>
            <w:r w:rsidRPr="000025AD">
              <w:t>ганов;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устранить все неисправности, обнаруженные при осмотре;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произвести необходимые регулировочные работы;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заменить, при необходимости, изношенные детали.</w:t>
            </w:r>
          </w:p>
        </w:tc>
        <w:tc>
          <w:tcPr>
            <w:tcW w:w="1134" w:type="dxa"/>
            <w:noWrap/>
            <w:textDirection w:val="btLr"/>
            <w:vAlign w:val="center"/>
          </w:tcPr>
          <w:p w:rsidR="00686640" w:rsidRPr="000025AD" w:rsidRDefault="00686640" w:rsidP="00145D97">
            <w:pPr>
              <w:spacing w:after="0"/>
            </w:pPr>
            <w:r w:rsidRPr="000025AD">
              <w:t xml:space="preserve">Через каждые </w:t>
            </w:r>
            <w:r w:rsidRPr="000025AD">
              <w:br/>
              <w:t>8-10 часов работы</w:t>
            </w:r>
          </w:p>
        </w:tc>
      </w:tr>
      <w:tr w:rsidR="00686640" w:rsidRPr="000025AD" w:rsidTr="00407CC0">
        <w:trPr>
          <w:trHeight w:val="1097"/>
        </w:trPr>
        <w:tc>
          <w:tcPr>
            <w:tcW w:w="9214" w:type="dxa"/>
            <w:vMerge w:val="restart"/>
            <w:noWrap/>
            <w:vAlign w:val="center"/>
          </w:tcPr>
          <w:p w:rsidR="00686640" w:rsidRPr="000025AD" w:rsidRDefault="00686640" w:rsidP="00145D97">
            <w:pPr>
              <w:rPr>
                <w:b/>
                <w:bCs/>
              </w:rPr>
            </w:pPr>
            <w:bookmarkStart w:id="31" w:name="_Toc219292154"/>
            <w:bookmarkStart w:id="32" w:name="_Toc219529077"/>
            <w:r w:rsidRPr="000025AD">
              <w:rPr>
                <w:b/>
                <w:bCs/>
              </w:rPr>
              <w:t>Первое техническое обслуживание (ТО-1)</w:t>
            </w:r>
            <w:bookmarkEnd w:id="31"/>
            <w:bookmarkEnd w:id="32"/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очистить от пыли, грязи и растительных остатков наружные поверхности плуга;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 комплектность плуга, техническое состояние составных частей, отсу</w:t>
            </w:r>
            <w:r w:rsidRPr="000025AD">
              <w:t>т</w:t>
            </w:r>
            <w:r w:rsidRPr="000025AD">
              <w:t xml:space="preserve">ствие </w:t>
            </w:r>
            <w:proofErr w:type="spellStart"/>
            <w:r w:rsidRPr="000025AD">
              <w:t>подтекания</w:t>
            </w:r>
            <w:proofErr w:type="spellEnd"/>
            <w:r w:rsidRPr="000025AD">
              <w:t xml:space="preserve"> масла в гидросистеме, крепление болтовых соединений, правил</w:t>
            </w:r>
            <w:r w:rsidRPr="000025AD">
              <w:t>ь</w:t>
            </w:r>
            <w:r w:rsidRPr="000025AD">
              <w:t>ность регулировки</w:t>
            </w:r>
            <w:proofErr w:type="gramStart"/>
            <w:r w:rsidRPr="000025AD">
              <w:t xml:space="preserve"> ,</w:t>
            </w:r>
            <w:proofErr w:type="gramEnd"/>
            <w:r w:rsidRPr="000025AD">
              <w:t xml:space="preserve"> правильность </w:t>
            </w:r>
            <w:proofErr w:type="spellStart"/>
            <w:r w:rsidRPr="000025AD">
              <w:t>агрегатирования</w:t>
            </w:r>
            <w:proofErr w:type="spellEnd"/>
            <w:r w:rsidRPr="000025AD">
              <w:t>, степень износа рабочих органов;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устранить все неисправности, обнаруженные при осмотре;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  <w:rPr>
                <w:b/>
              </w:rPr>
            </w:pPr>
            <w:r w:rsidRPr="000025AD">
              <w:t>произвести необходимые регулировочные работы. Заменить, при необходимости и</w:t>
            </w:r>
            <w:r w:rsidRPr="000025AD">
              <w:t>з</w:t>
            </w:r>
            <w:r w:rsidRPr="000025AD">
              <w:t>ношенные детали</w:t>
            </w:r>
            <w:proofErr w:type="gramStart"/>
            <w:r w:rsidRPr="000025AD">
              <w:t xml:space="preserve"> ;</w:t>
            </w:r>
            <w:proofErr w:type="gramEnd"/>
          </w:p>
          <w:p w:rsidR="00686640" w:rsidRPr="000025AD" w:rsidRDefault="00686640" w:rsidP="00F90C19">
            <w:pPr>
              <w:numPr>
                <w:ilvl w:val="0"/>
                <w:numId w:val="2"/>
              </w:numPr>
              <w:spacing w:after="0" w:line="240" w:lineRule="auto"/>
            </w:pPr>
            <w:r w:rsidRPr="000025AD">
              <w:t xml:space="preserve">проверить давление воздуха в шинах и, при необходимости, подкачать </w:t>
            </w:r>
            <w:proofErr w:type="gramStart"/>
            <w:r w:rsidRPr="000025AD">
              <w:t>до</w:t>
            </w:r>
            <w:proofErr w:type="gramEnd"/>
            <w:r w:rsidRPr="000025AD">
              <w:t xml:space="preserve"> номинального;</w:t>
            </w:r>
          </w:p>
          <w:p w:rsidR="00686640" w:rsidRPr="000025AD" w:rsidRDefault="00686640" w:rsidP="00847966">
            <w:pPr>
              <w:numPr>
                <w:ilvl w:val="0"/>
                <w:numId w:val="2"/>
              </w:numPr>
              <w:spacing w:after="0" w:line="240" w:lineRule="auto"/>
              <w:rPr>
                <w:b/>
              </w:rPr>
            </w:pPr>
            <w:r w:rsidRPr="000025AD">
              <w:t xml:space="preserve">смазать, при необходимости, составные части плуга </w:t>
            </w:r>
            <w:proofErr w:type="gramStart"/>
            <w:r w:rsidRPr="000025AD">
              <w:t>согласно та</w:t>
            </w:r>
            <w:r w:rsidR="00847966">
              <w:t>блиц</w:t>
            </w:r>
            <w:proofErr w:type="gramEnd"/>
            <w:r w:rsidR="00384AB5">
              <w:t xml:space="preserve"> 6</w:t>
            </w:r>
            <w:r w:rsidR="00847966">
              <w:t>,7,8</w:t>
            </w:r>
            <w:r w:rsidR="00384AB5">
              <w:t xml:space="preserve"> и схем</w:t>
            </w:r>
            <w:r w:rsidR="00847966">
              <w:t>ам</w:t>
            </w:r>
            <w:r w:rsidR="00384AB5">
              <w:t xml:space="preserve"> сма</w:t>
            </w:r>
            <w:r w:rsidR="00384AB5">
              <w:t>з</w:t>
            </w:r>
            <w:r w:rsidR="00384AB5">
              <w:t xml:space="preserve">ки </w:t>
            </w:r>
            <w:r w:rsidRPr="000025AD">
              <w:t>ри</w:t>
            </w:r>
            <w:r w:rsidR="00B41336">
              <w:t>с.</w:t>
            </w:r>
            <w:r w:rsidR="002B0D5D">
              <w:t>7,8,9.</w:t>
            </w:r>
          </w:p>
        </w:tc>
        <w:tc>
          <w:tcPr>
            <w:tcW w:w="1134" w:type="dxa"/>
            <w:noWrap/>
            <w:textDirection w:val="btLr"/>
            <w:vAlign w:val="center"/>
          </w:tcPr>
          <w:p w:rsidR="00686640" w:rsidRPr="000025AD" w:rsidRDefault="00686640" w:rsidP="00145D97">
            <w:pPr>
              <w:spacing w:after="0"/>
            </w:pPr>
            <w:r w:rsidRPr="000025AD">
              <w:t xml:space="preserve">Через 60 часов </w:t>
            </w:r>
            <w:r w:rsidRPr="000025AD">
              <w:br/>
              <w:t>основного  времени</w:t>
            </w:r>
          </w:p>
        </w:tc>
      </w:tr>
      <w:tr w:rsidR="00686640" w:rsidRPr="000025AD" w:rsidTr="00407CC0">
        <w:trPr>
          <w:cantSplit/>
          <w:trHeight w:val="322"/>
        </w:trPr>
        <w:tc>
          <w:tcPr>
            <w:tcW w:w="9214" w:type="dxa"/>
            <w:vMerge/>
            <w:noWrap/>
            <w:vAlign w:val="center"/>
          </w:tcPr>
          <w:p w:rsidR="00686640" w:rsidRPr="000025AD" w:rsidRDefault="00686640" w:rsidP="00F90C19">
            <w:pPr>
              <w:numPr>
                <w:ilvl w:val="0"/>
                <w:numId w:val="2"/>
              </w:numPr>
              <w:spacing w:after="0" w:line="240" w:lineRule="auto"/>
              <w:rPr>
                <w:b/>
                <w:i/>
              </w:rPr>
            </w:pPr>
          </w:p>
        </w:tc>
        <w:tc>
          <w:tcPr>
            <w:tcW w:w="1134" w:type="dxa"/>
            <w:noWrap/>
            <w:textDirection w:val="btLr"/>
            <w:vAlign w:val="center"/>
          </w:tcPr>
          <w:p w:rsidR="00686640" w:rsidRPr="000025AD" w:rsidRDefault="00686640" w:rsidP="00145D97">
            <w:pPr>
              <w:spacing w:after="0"/>
            </w:pPr>
            <w:r w:rsidRPr="000025AD">
              <w:t>Перед началом эк</w:t>
            </w:r>
            <w:r w:rsidRPr="000025AD">
              <w:t>с</w:t>
            </w:r>
            <w:r w:rsidRPr="000025AD">
              <w:t>плуатации</w:t>
            </w:r>
          </w:p>
        </w:tc>
      </w:tr>
      <w:tr w:rsidR="00686640" w:rsidRPr="000025AD" w:rsidTr="0007006C">
        <w:trPr>
          <w:cantSplit/>
          <w:trHeight w:val="2774"/>
        </w:trPr>
        <w:tc>
          <w:tcPr>
            <w:tcW w:w="9214" w:type="dxa"/>
            <w:noWrap/>
            <w:vAlign w:val="center"/>
          </w:tcPr>
          <w:p w:rsidR="00686640" w:rsidRPr="000025AD" w:rsidRDefault="00686640" w:rsidP="00145D97">
            <w:pPr>
              <w:rPr>
                <w:b/>
                <w:bCs/>
              </w:rPr>
            </w:pPr>
            <w:bookmarkStart w:id="33" w:name="_Toc219292155"/>
            <w:bookmarkStart w:id="34" w:name="_Toc219529078"/>
            <w:r w:rsidRPr="000025AD">
              <w:rPr>
                <w:b/>
                <w:bCs/>
              </w:rPr>
              <w:lastRenderedPageBreak/>
              <w:t>Техническое обслуживание перед началом сезона работы (</w:t>
            </w:r>
            <w:proofErr w:type="gramStart"/>
            <w:r w:rsidRPr="000025AD">
              <w:rPr>
                <w:b/>
                <w:bCs/>
              </w:rPr>
              <w:t>ТО-Э</w:t>
            </w:r>
            <w:proofErr w:type="gramEnd"/>
            <w:r w:rsidRPr="000025AD">
              <w:rPr>
                <w:b/>
                <w:bCs/>
              </w:rPr>
              <w:t>):</w:t>
            </w:r>
            <w:bookmarkEnd w:id="33"/>
            <w:bookmarkEnd w:id="34"/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расконсервировать, очистить детали и узлы от смазки, снять герметизирующие устройства;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 xml:space="preserve">установить составные части и принадлежности; 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работу гидросистемы;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проверить и подтянуть резьбовые соединения;</w:t>
            </w:r>
          </w:p>
          <w:p w:rsidR="00686640" w:rsidRPr="000025AD" w:rsidRDefault="00686640" w:rsidP="00F90C19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 xml:space="preserve">проверить давление воздуха в шинах и, при необходимости, подкачать </w:t>
            </w:r>
            <w:proofErr w:type="gramStart"/>
            <w:r w:rsidRPr="000025AD">
              <w:t>до</w:t>
            </w:r>
            <w:proofErr w:type="gramEnd"/>
            <w:r w:rsidRPr="000025AD">
              <w:t xml:space="preserve"> номинал</w:t>
            </w:r>
            <w:r w:rsidRPr="000025AD">
              <w:t>ь</w:t>
            </w:r>
            <w:r w:rsidRPr="000025AD">
              <w:t>ного;</w:t>
            </w:r>
          </w:p>
          <w:p w:rsidR="00686640" w:rsidRPr="000025AD" w:rsidRDefault="00686640" w:rsidP="002B0D5D">
            <w:pPr>
              <w:numPr>
                <w:ilvl w:val="0"/>
                <w:numId w:val="3"/>
              </w:numPr>
              <w:spacing w:after="0" w:line="240" w:lineRule="auto"/>
            </w:pPr>
            <w:r w:rsidRPr="000025AD">
              <w:t>смазать составны</w:t>
            </w:r>
            <w:r w:rsidR="00CB0566">
              <w:t>е части плуга согласно таблиц</w:t>
            </w:r>
            <w:r w:rsidR="00384AB5">
              <w:t xml:space="preserve"> 6</w:t>
            </w:r>
            <w:r w:rsidR="00CB0566">
              <w:t>,7,8 и схемам</w:t>
            </w:r>
            <w:r w:rsidRPr="000025AD">
              <w:t xml:space="preserve"> </w:t>
            </w:r>
            <w:r w:rsidR="008045BF">
              <w:t>смазки  рис</w:t>
            </w:r>
            <w:proofErr w:type="gramStart"/>
            <w:r w:rsidR="002B0D5D">
              <w:t>7</w:t>
            </w:r>
            <w:proofErr w:type="gramEnd"/>
            <w:r w:rsidR="002B0D5D">
              <w:t>,8,9</w:t>
            </w:r>
            <w:r w:rsidRPr="000025AD">
              <w:t xml:space="preserve">. </w:t>
            </w:r>
          </w:p>
        </w:tc>
        <w:tc>
          <w:tcPr>
            <w:tcW w:w="1134" w:type="dxa"/>
            <w:noWrap/>
            <w:textDirection w:val="btLr"/>
            <w:vAlign w:val="center"/>
          </w:tcPr>
          <w:p w:rsidR="00686640" w:rsidRPr="000025AD" w:rsidRDefault="00686640" w:rsidP="00145D97">
            <w:pPr>
              <w:spacing w:after="0"/>
            </w:pPr>
            <w:r w:rsidRPr="000025AD">
              <w:t>Через 60 часов основного времени</w:t>
            </w:r>
          </w:p>
        </w:tc>
      </w:tr>
    </w:tbl>
    <w:p w:rsidR="00054CAC" w:rsidRPr="00EE6B2C" w:rsidRDefault="00054CAC" w:rsidP="008A7544">
      <w:pPr>
        <w:pStyle w:val="1"/>
        <w:numPr>
          <w:ilvl w:val="0"/>
          <w:numId w:val="20"/>
        </w:numPr>
      </w:pPr>
      <w:bookmarkStart w:id="35" w:name="_Toc219529083"/>
      <w:bookmarkStart w:id="36" w:name="_Toc311644066"/>
      <w:bookmarkStart w:id="37" w:name="_Toc501618155"/>
      <w:r w:rsidRPr="00EE6B2C">
        <w:t>ПРАВИЛА ХРАНЕНИЯ</w:t>
      </w:r>
      <w:bookmarkEnd w:id="35"/>
      <w:bookmarkEnd w:id="36"/>
      <w:bookmarkEnd w:id="37"/>
    </w:p>
    <w:p w:rsidR="00054CAC" w:rsidRPr="00DF74A0" w:rsidRDefault="00DE1AF2" w:rsidP="00DE1AF2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9.1.</w:t>
      </w:r>
      <w:r w:rsidR="00054CAC" w:rsidRPr="00DF74A0">
        <w:rPr>
          <w:sz w:val="28"/>
          <w:szCs w:val="28"/>
        </w:rPr>
        <w:t>Плуг</w:t>
      </w:r>
      <w:r w:rsidR="00407CC0">
        <w:rPr>
          <w:sz w:val="28"/>
          <w:szCs w:val="28"/>
        </w:rPr>
        <w:t xml:space="preserve"> ставят на хранение</w:t>
      </w:r>
      <w:r w:rsidR="008A7544">
        <w:rPr>
          <w:sz w:val="28"/>
          <w:szCs w:val="28"/>
        </w:rPr>
        <w:t>:</w:t>
      </w:r>
      <w:r w:rsidR="00407CC0">
        <w:rPr>
          <w:sz w:val="28"/>
          <w:szCs w:val="28"/>
        </w:rPr>
        <w:t xml:space="preserve"> </w:t>
      </w:r>
    </w:p>
    <w:p w:rsidR="00054CAC" w:rsidRPr="00DF74A0" w:rsidRDefault="008A7544" w:rsidP="00B41A1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spellStart"/>
      <w:proofErr w:type="gramStart"/>
      <w:r w:rsidR="00054CAC" w:rsidRPr="00DF74A0">
        <w:rPr>
          <w:sz w:val="28"/>
          <w:szCs w:val="28"/>
        </w:rPr>
        <w:t>межсменное</w:t>
      </w:r>
      <w:proofErr w:type="spellEnd"/>
      <w:proofErr w:type="gramEnd"/>
      <w:r w:rsidR="00054CAC" w:rsidRPr="00DF74A0">
        <w:rPr>
          <w:sz w:val="28"/>
          <w:szCs w:val="28"/>
        </w:rPr>
        <w:t xml:space="preserve"> – перерыв в использовании машин до 10 дней,</w:t>
      </w:r>
    </w:p>
    <w:p w:rsidR="00054CAC" w:rsidRPr="00DF74A0" w:rsidRDefault="008A7544" w:rsidP="00B41A1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 w:rsidR="00054CAC" w:rsidRPr="00DF74A0">
        <w:rPr>
          <w:sz w:val="28"/>
          <w:szCs w:val="28"/>
        </w:rPr>
        <w:t>кратковременное</w:t>
      </w:r>
      <w:proofErr w:type="gramEnd"/>
      <w:r w:rsidR="00054CAC" w:rsidRPr="00DF74A0">
        <w:rPr>
          <w:sz w:val="28"/>
          <w:szCs w:val="28"/>
        </w:rPr>
        <w:t xml:space="preserve"> - от 10 дней до 2 месяцев,</w:t>
      </w:r>
    </w:p>
    <w:p w:rsidR="00054CAC" w:rsidRPr="00DF74A0" w:rsidRDefault="008A7544" w:rsidP="00B41A1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proofErr w:type="gramStart"/>
      <w:r w:rsidR="00054CAC" w:rsidRPr="00DF74A0">
        <w:rPr>
          <w:sz w:val="28"/>
          <w:szCs w:val="28"/>
        </w:rPr>
        <w:t>длительное</w:t>
      </w:r>
      <w:proofErr w:type="gramEnd"/>
      <w:r w:rsidR="00054CAC" w:rsidRPr="00DF74A0">
        <w:rPr>
          <w:sz w:val="28"/>
          <w:szCs w:val="28"/>
        </w:rPr>
        <w:t xml:space="preserve"> – более двух месяцев.</w:t>
      </w:r>
    </w:p>
    <w:p w:rsidR="00054CAC" w:rsidRPr="00DF74A0" w:rsidRDefault="00DE1AF2" w:rsidP="00DE1A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9.2.</w:t>
      </w:r>
      <w:r w:rsidR="00054CAC" w:rsidRPr="00DF74A0">
        <w:rPr>
          <w:sz w:val="28"/>
          <w:szCs w:val="28"/>
        </w:rPr>
        <w:t>Хранить рекомендуется в закрытых помещениях или под навесом. Допу</w:t>
      </w:r>
      <w:r w:rsidR="00054CAC" w:rsidRPr="00DF74A0">
        <w:rPr>
          <w:sz w:val="28"/>
          <w:szCs w:val="28"/>
        </w:rPr>
        <w:t>с</w:t>
      </w:r>
      <w:r w:rsidR="00054CAC" w:rsidRPr="00DF74A0">
        <w:rPr>
          <w:sz w:val="28"/>
          <w:szCs w:val="28"/>
        </w:rPr>
        <w:t>кается хранение на открытых оборудованных площадках при обязательном выпо</w:t>
      </w:r>
      <w:r w:rsidR="00054CAC" w:rsidRPr="00DF74A0">
        <w:rPr>
          <w:sz w:val="28"/>
          <w:szCs w:val="28"/>
        </w:rPr>
        <w:t>л</w:t>
      </w:r>
      <w:r w:rsidR="00054CAC" w:rsidRPr="00DF74A0">
        <w:rPr>
          <w:sz w:val="28"/>
          <w:szCs w:val="28"/>
        </w:rPr>
        <w:t>нении работ по консервации и со снятием составных частей, требующих складского хранения.</w:t>
      </w:r>
    </w:p>
    <w:p w:rsidR="00054CAC" w:rsidRPr="00DF74A0" w:rsidRDefault="00DE1AF2" w:rsidP="00DE1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</w:t>
      </w:r>
      <w:proofErr w:type="gramStart"/>
      <w:r w:rsidR="004159D8">
        <w:rPr>
          <w:sz w:val="28"/>
          <w:szCs w:val="28"/>
        </w:rPr>
        <w:t>Д</w:t>
      </w:r>
      <w:proofErr w:type="gramEnd"/>
      <w:r w:rsidR="004159D8">
        <w:rPr>
          <w:sz w:val="28"/>
          <w:szCs w:val="28"/>
        </w:rPr>
        <w:t>ля хранения плуга</w:t>
      </w:r>
      <w:r w:rsidR="00054CAC" w:rsidRPr="00DF74A0">
        <w:rPr>
          <w:sz w:val="28"/>
          <w:szCs w:val="28"/>
        </w:rPr>
        <w:t xml:space="preserve"> должна быть выделена отдельная оборудованная пл</w:t>
      </w:r>
      <w:r w:rsidR="00054CAC" w:rsidRPr="00DF74A0">
        <w:rPr>
          <w:sz w:val="28"/>
          <w:szCs w:val="28"/>
        </w:rPr>
        <w:t>о</w:t>
      </w:r>
      <w:r w:rsidR="00054CAC" w:rsidRPr="00DF74A0">
        <w:rPr>
          <w:sz w:val="28"/>
          <w:szCs w:val="28"/>
        </w:rPr>
        <w:t>щадка на центральной производственной базе хозяйства или пунктах технического обслуживания отделений и бригад.</w:t>
      </w:r>
    </w:p>
    <w:p w:rsidR="00054CAC" w:rsidRPr="00DF74A0" w:rsidRDefault="00DE1AF2" w:rsidP="00DE1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</w:t>
      </w:r>
      <w:r w:rsidR="00054CAC" w:rsidRPr="00DF74A0">
        <w:rPr>
          <w:sz w:val="28"/>
          <w:szCs w:val="28"/>
        </w:rPr>
        <w:t>Открытые площадки должны находиться на не затапливаемых местах и иметь по периметру водоотводные канавы. Поверхность площадок должна быть ровной, с уклоном 2-3º для стока воды и иметь твердое покрытие, способное выде</w:t>
      </w:r>
      <w:r w:rsidR="00054CAC" w:rsidRPr="00DF74A0">
        <w:rPr>
          <w:sz w:val="28"/>
          <w:szCs w:val="28"/>
        </w:rPr>
        <w:t>р</w:t>
      </w:r>
      <w:r w:rsidR="00054CAC" w:rsidRPr="00DF74A0">
        <w:rPr>
          <w:sz w:val="28"/>
          <w:szCs w:val="28"/>
        </w:rPr>
        <w:t>жать нагрузку передвигающихся машин, находящихся на хранении.</w:t>
      </w:r>
    </w:p>
    <w:p w:rsidR="00054CAC" w:rsidRPr="00DF74A0" w:rsidRDefault="00DE1AF2" w:rsidP="00DE1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9.5.</w:t>
      </w:r>
      <w:r w:rsidR="00054CAC" w:rsidRPr="00DF74A0">
        <w:rPr>
          <w:sz w:val="28"/>
          <w:szCs w:val="28"/>
        </w:rPr>
        <w:t>Места хранения плуга должны быть защищены от снежных заносов и об</w:t>
      </w:r>
      <w:r w:rsidR="00054CAC" w:rsidRPr="00DF74A0">
        <w:rPr>
          <w:sz w:val="28"/>
          <w:szCs w:val="28"/>
        </w:rPr>
        <w:t>о</w:t>
      </w:r>
      <w:r w:rsidR="00054CAC" w:rsidRPr="00DF74A0">
        <w:rPr>
          <w:sz w:val="28"/>
          <w:szCs w:val="28"/>
        </w:rPr>
        <w:t>рудованы в соответствии с правилами противопожарной безопасности, охраны тр</w:t>
      </w:r>
      <w:r w:rsidR="00054CAC" w:rsidRPr="00DF74A0">
        <w:rPr>
          <w:sz w:val="28"/>
          <w:szCs w:val="28"/>
        </w:rPr>
        <w:t>у</w:t>
      </w:r>
      <w:r w:rsidR="00054CAC" w:rsidRPr="00DF74A0">
        <w:rPr>
          <w:sz w:val="28"/>
          <w:szCs w:val="28"/>
        </w:rPr>
        <w:t>да и техники безопасности, утвержденными в установленном порядке.</w:t>
      </w:r>
    </w:p>
    <w:p w:rsidR="00054CAC" w:rsidRPr="00DF74A0" w:rsidRDefault="00DE1AF2" w:rsidP="00DE1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9.6.</w:t>
      </w:r>
      <w:r w:rsidR="00054CAC" w:rsidRPr="00DF74A0">
        <w:rPr>
          <w:sz w:val="28"/>
          <w:szCs w:val="28"/>
        </w:rPr>
        <w:t>Машины должны храниться по видам и маркам с соблюдением интервалов между ними для проведения профилактического осмотра.</w:t>
      </w:r>
    </w:p>
    <w:p w:rsidR="00054CAC" w:rsidRPr="00DF74A0" w:rsidRDefault="00DE1AF2" w:rsidP="00DE1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9.7.</w:t>
      </w:r>
      <w:r w:rsidR="00054CAC" w:rsidRPr="00DF74A0">
        <w:rPr>
          <w:sz w:val="28"/>
          <w:szCs w:val="28"/>
        </w:rPr>
        <w:t xml:space="preserve">Минимальное расстояние между плугами должно быть не менее 0,7 м, а расстояние между рядами должно быть не менее </w:t>
      </w:r>
      <w:smartTag w:uri="urn:schemas-microsoft-com:office:smarttags" w:element="metricconverter">
        <w:smartTagPr>
          <w:attr w:name="ProductID" w:val="6 м"/>
        </w:smartTagPr>
        <w:r w:rsidR="00054CAC" w:rsidRPr="00DF74A0">
          <w:rPr>
            <w:sz w:val="28"/>
            <w:szCs w:val="28"/>
          </w:rPr>
          <w:t>6 м</w:t>
        </w:r>
      </w:smartTag>
      <w:r w:rsidR="00054CAC" w:rsidRPr="00DF74A0">
        <w:rPr>
          <w:sz w:val="28"/>
          <w:szCs w:val="28"/>
        </w:rPr>
        <w:t>.</w:t>
      </w:r>
    </w:p>
    <w:p w:rsidR="00054CAC" w:rsidRPr="00DF74A0" w:rsidRDefault="00DE1AF2" w:rsidP="00DE1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9.8.</w:t>
      </w:r>
      <w:r w:rsidR="00054CAC" w:rsidRPr="00DF74A0">
        <w:rPr>
          <w:sz w:val="28"/>
          <w:szCs w:val="28"/>
        </w:rPr>
        <w:t>Перед постановкой плуга на длительное хранение должна быть проведена проверка его технического состояния с проведением технического обслуживания.</w:t>
      </w:r>
    </w:p>
    <w:p w:rsidR="00054CAC" w:rsidRPr="00DF74A0" w:rsidRDefault="00DE1AF2" w:rsidP="00DE1A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9.9.</w:t>
      </w:r>
      <w:r w:rsidR="00054CAC" w:rsidRPr="00DF74A0">
        <w:rPr>
          <w:sz w:val="28"/>
          <w:szCs w:val="28"/>
        </w:rPr>
        <w:t>Не допускается хранить плуг в помещениях, содержащих примеси агре</w:t>
      </w:r>
      <w:r w:rsidR="00054CAC" w:rsidRPr="00DF74A0">
        <w:rPr>
          <w:sz w:val="28"/>
          <w:szCs w:val="28"/>
        </w:rPr>
        <w:t>с</w:t>
      </w:r>
      <w:r w:rsidR="00054CAC" w:rsidRPr="00DF74A0">
        <w:rPr>
          <w:sz w:val="28"/>
          <w:szCs w:val="28"/>
        </w:rPr>
        <w:t>сивных паров или газов.</w:t>
      </w:r>
    </w:p>
    <w:p w:rsidR="00054CAC" w:rsidRPr="00DF74A0" w:rsidRDefault="0019793E" w:rsidP="001979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9.10.</w:t>
      </w:r>
      <w:r w:rsidR="00054CAC" w:rsidRPr="00DF74A0">
        <w:rPr>
          <w:sz w:val="28"/>
          <w:szCs w:val="28"/>
        </w:rPr>
        <w:t>При подготовке к хранению и в период хранения плуга используются следующие инструменты: чистик ручной</w:t>
      </w:r>
      <w:proofErr w:type="gramStart"/>
      <w:r w:rsidR="00054CAC" w:rsidRPr="00DF74A0">
        <w:rPr>
          <w:sz w:val="28"/>
          <w:szCs w:val="28"/>
        </w:rPr>
        <w:t xml:space="preserve"> ,</w:t>
      </w:r>
      <w:proofErr w:type="gramEnd"/>
      <w:r w:rsidR="00054CAC" w:rsidRPr="00DF74A0">
        <w:rPr>
          <w:sz w:val="28"/>
          <w:szCs w:val="28"/>
        </w:rPr>
        <w:t xml:space="preserve"> ключи (прикладываемые к трактору и орудию), шприц для введения смазки, ветошь, плоскогубцы, кисти, пистолет – ра</w:t>
      </w:r>
      <w:r w:rsidR="00054CAC" w:rsidRPr="00DF74A0">
        <w:rPr>
          <w:sz w:val="28"/>
          <w:szCs w:val="28"/>
        </w:rPr>
        <w:t>с</w:t>
      </w:r>
      <w:r w:rsidR="00054CAC" w:rsidRPr="00DF74A0">
        <w:rPr>
          <w:sz w:val="28"/>
          <w:szCs w:val="28"/>
        </w:rPr>
        <w:t>пылитель.</w:t>
      </w:r>
    </w:p>
    <w:p w:rsidR="00655118" w:rsidRDefault="0019793E" w:rsidP="0019793E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9.11.</w:t>
      </w:r>
      <w:r w:rsidR="004159D8">
        <w:rPr>
          <w:sz w:val="28"/>
          <w:szCs w:val="28"/>
        </w:rPr>
        <w:t>Хранение плуга</w:t>
      </w:r>
      <w:r w:rsidR="00054CAC" w:rsidRPr="00DF74A0">
        <w:rPr>
          <w:sz w:val="28"/>
          <w:szCs w:val="28"/>
        </w:rPr>
        <w:t xml:space="preserve"> производится в соответствии с требованиями     ГОСТ 7751-85.</w:t>
      </w:r>
    </w:p>
    <w:p w:rsidR="00054CAC" w:rsidRPr="00EE6B2C" w:rsidRDefault="00054CAC" w:rsidP="008A7544">
      <w:pPr>
        <w:pStyle w:val="1"/>
        <w:numPr>
          <w:ilvl w:val="0"/>
          <w:numId w:val="20"/>
        </w:numPr>
      </w:pPr>
      <w:bookmarkStart w:id="38" w:name="_Toc219529085"/>
      <w:bookmarkStart w:id="39" w:name="_Toc311644067"/>
      <w:bookmarkStart w:id="40" w:name="_Toc501618156"/>
      <w:r w:rsidRPr="00EE6B2C">
        <w:t>ТРАНСПОРТИРОВАНИЕ</w:t>
      </w:r>
      <w:bookmarkEnd w:id="38"/>
      <w:bookmarkEnd w:id="39"/>
      <w:bookmarkEnd w:id="40"/>
    </w:p>
    <w:p w:rsidR="00655118" w:rsidRPr="00655118" w:rsidRDefault="00743A15" w:rsidP="00743A15">
      <w:pPr>
        <w:spacing w:before="240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10.1.</w:t>
      </w:r>
      <w:r w:rsidR="00655118" w:rsidRPr="00655118">
        <w:rPr>
          <w:sz w:val="28"/>
          <w:szCs w:val="28"/>
        </w:rPr>
        <w:t>Плуг  транспортировать на открытых железнодорожных платформах или полувагонах в условиях 7 (Ж</w:t>
      </w:r>
      <w:proofErr w:type="gramStart"/>
      <w:r w:rsidR="00655118" w:rsidRPr="00655118">
        <w:rPr>
          <w:sz w:val="28"/>
          <w:szCs w:val="28"/>
        </w:rPr>
        <w:t>1</w:t>
      </w:r>
      <w:proofErr w:type="gramEnd"/>
      <w:r w:rsidR="00655118" w:rsidRPr="00655118">
        <w:rPr>
          <w:sz w:val="28"/>
          <w:szCs w:val="28"/>
        </w:rPr>
        <w:t>) по ГОСТ 15150-69.</w:t>
      </w:r>
    </w:p>
    <w:p w:rsidR="00655118" w:rsidRPr="00655118" w:rsidRDefault="00743A15" w:rsidP="00743A15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10.2.</w:t>
      </w:r>
      <w:r w:rsidR="00655118" w:rsidRPr="00655118">
        <w:rPr>
          <w:sz w:val="28"/>
          <w:szCs w:val="28"/>
        </w:rPr>
        <w:t>Допускается транспортировать плуга любым видом транспорта, обеспеч</w:t>
      </w:r>
      <w:r w:rsidR="00655118" w:rsidRPr="00655118">
        <w:rPr>
          <w:sz w:val="28"/>
          <w:szCs w:val="28"/>
        </w:rPr>
        <w:t>и</w:t>
      </w:r>
      <w:r w:rsidR="00655118" w:rsidRPr="00655118">
        <w:rPr>
          <w:sz w:val="28"/>
          <w:szCs w:val="28"/>
        </w:rPr>
        <w:t>вающим сохранность его от механических повреждений.</w:t>
      </w:r>
    </w:p>
    <w:p w:rsidR="00655118" w:rsidRPr="00655118" w:rsidRDefault="00743A15" w:rsidP="00743A15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10.3.</w:t>
      </w:r>
      <w:r w:rsidR="00655118" w:rsidRPr="00655118">
        <w:rPr>
          <w:sz w:val="28"/>
          <w:szCs w:val="28"/>
        </w:rPr>
        <w:t>Погрузку  в железнодорожные полувагоны или платформы производить в соответствии со схемой погрузки, согласованной с управлением железной дороги.</w:t>
      </w:r>
    </w:p>
    <w:p w:rsidR="00655118" w:rsidRPr="00655118" w:rsidRDefault="00743A15" w:rsidP="00743A15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10.4.</w:t>
      </w:r>
      <w:r w:rsidR="00655118" w:rsidRPr="00655118">
        <w:rPr>
          <w:sz w:val="28"/>
          <w:szCs w:val="28"/>
        </w:rPr>
        <w:t>Плуг транспортируется в разобранном  виде упаковочными местами.</w:t>
      </w:r>
    </w:p>
    <w:p w:rsidR="00655118" w:rsidRPr="00655118" w:rsidRDefault="00743A15" w:rsidP="00743A15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10.5.</w:t>
      </w:r>
      <w:r w:rsidR="00655118" w:rsidRPr="00655118">
        <w:rPr>
          <w:sz w:val="28"/>
          <w:szCs w:val="28"/>
        </w:rPr>
        <w:t xml:space="preserve">При погрузке и выгрузке плуга </w:t>
      </w:r>
      <w:proofErr w:type="spellStart"/>
      <w:r w:rsidR="00655118" w:rsidRPr="00655118">
        <w:rPr>
          <w:sz w:val="28"/>
          <w:szCs w:val="28"/>
        </w:rPr>
        <w:t>строповку</w:t>
      </w:r>
      <w:proofErr w:type="spellEnd"/>
      <w:r w:rsidR="00655118" w:rsidRPr="00655118">
        <w:rPr>
          <w:sz w:val="28"/>
          <w:szCs w:val="28"/>
        </w:rPr>
        <w:t xml:space="preserve"> производить в местах, обозн</w:t>
      </w:r>
      <w:r w:rsidR="00655118" w:rsidRPr="00655118">
        <w:rPr>
          <w:sz w:val="28"/>
          <w:szCs w:val="28"/>
        </w:rPr>
        <w:t>а</w:t>
      </w:r>
      <w:r w:rsidR="00655118" w:rsidRPr="00655118">
        <w:rPr>
          <w:sz w:val="28"/>
          <w:szCs w:val="28"/>
        </w:rPr>
        <w:t>че</w:t>
      </w:r>
      <w:r w:rsidR="00651699">
        <w:rPr>
          <w:sz w:val="28"/>
          <w:szCs w:val="28"/>
        </w:rPr>
        <w:t xml:space="preserve">нных специальным знаком </w:t>
      </w:r>
      <w:r w:rsidR="009108DB">
        <w:rPr>
          <w:b/>
          <w:noProof/>
          <w:sz w:val="36"/>
          <w:szCs w:val="36"/>
        </w:rPr>
        <w:drawing>
          <wp:inline distT="0" distB="0" distL="0" distR="0">
            <wp:extent cx="673100" cy="336550"/>
            <wp:effectExtent l="0" t="0" r="0" b="635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118" w:rsidRPr="00655118">
        <w:rPr>
          <w:sz w:val="28"/>
          <w:szCs w:val="28"/>
        </w:rPr>
        <w:t>.</w:t>
      </w:r>
    </w:p>
    <w:p w:rsidR="00655118" w:rsidRPr="00655118" w:rsidRDefault="00743A15" w:rsidP="00743A15">
      <w:pPr>
        <w:tabs>
          <w:tab w:val="left" w:pos="45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10.6.</w:t>
      </w:r>
      <w:r w:rsidR="00655118" w:rsidRPr="00655118">
        <w:rPr>
          <w:sz w:val="28"/>
          <w:szCs w:val="28"/>
        </w:rPr>
        <w:t>Транспортировку плуга к месту эксплуатации производить транспортными средствами хозяйства.</w:t>
      </w:r>
    </w:p>
    <w:p w:rsidR="00655118" w:rsidRPr="00655118" w:rsidRDefault="00743A15" w:rsidP="00B65D32">
      <w:pPr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>10.7.</w:t>
      </w:r>
      <w:r w:rsidR="00655118" w:rsidRPr="00655118">
        <w:rPr>
          <w:sz w:val="28"/>
          <w:szCs w:val="28"/>
        </w:rPr>
        <w:t>Транспортирование плуга в условиях эксплуатации производится в тран</w:t>
      </w:r>
      <w:r w:rsidR="00655118" w:rsidRPr="00655118">
        <w:rPr>
          <w:sz w:val="28"/>
          <w:szCs w:val="28"/>
        </w:rPr>
        <w:t>с</w:t>
      </w:r>
      <w:r w:rsidR="00655118" w:rsidRPr="00655118">
        <w:rPr>
          <w:sz w:val="28"/>
          <w:szCs w:val="28"/>
        </w:rPr>
        <w:t>портном по</w:t>
      </w:r>
      <w:r w:rsidR="00E427D2">
        <w:rPr>
          <w:sz w:val="28"/>
          <w:szCs w:val="28"/>
        </w:rPr>
        <w:t>ложении.</w:t>
      </w:r>
      <w:r w:rsidR="00B65D32" w:rsidRPr="00B65D32">
        <w:rPr>
          <w:sz w:val="28"/>
          <w:szCs w:val="28"/>
          <w:highlight w:val="yellow"/>
        </w:rPr>
        <w:t xml:space="preserve"> </w:t>
      </w:r>
      <w:r w:rsidR="00B65D32">
        <w:rPr>
          <w:sz w:val="28"/>
          <w:szCs w:val="28"/>
          <w:highlight w:val="yellow"/>
        </w:rPr>
        <w:t>Ф</w:t>
      </w:r>
      <w:r w:rsidR="00B65D32" w:rsidRPr="00BE2B05">
        <w:rPr>
          <w:sz w:val="28"/>
          <w:szCs w:val="28"/>
          <w:highlight w:val="yellow"/>
        </w:rPr>
        <w:t>иксация в транспортном положении с помощью пальца, имеющегося в комплекте с плугом, обязательна.</w:t>
      </w:r>
    </w:p>
    <w:p w:rsidR="00655118" w:rsidRDefault="00743A15" w:rsidP="00743A15">
      <w:pPr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10.8.</w:t>
      </w:r>
      <w:r w:rsidR="00655118" w:rsidRPr="00655118">
        <w:rPr>
          <w:sz w:val="28"/>
          <w:szCs w:val="28"/>
        </w:rPr>
        <w:t>Скорость д</w:t>
      </w:r>
      <w:r w:rsidR="0087323F">
        <w:rPr>
          <w:sz w:val="28"/>
          <w:szCs w:val="28"/>
        </w:rPr>
        <w:t>вижения</w:t>
      </w:r>
      <w:r w:rsidR="00336CC5">
        <w:rPr>
          <w:sz w:val="28"/>
          <w:szCs w:val="28"/>
        </w:rPr>
        <w:t xml:space="preserve"> плуга </w:t>
      </w:r>
      <w:r w:rsidR="0087323F">
        <w:rPr>
          <w:sz w:val="28"/>
          <w:szCs w:val="28"/>
        </w:rPr>
        <w:t xml:space="preserve"> при транспортировке </w:t>
      </w:r>
      <w:r w:rsidR="008B6900">
        <w:rPr>
          <w:sz w:val="28"/>
          <w:szCs w:val="28"/>
        </w:rPr>
        <w:t xml:space="preserve"> </w:t>
      </w:r>
      <w:r w:rsidR="00655118" w:rsidRPr="00655118">
        <w:rPr>
          <w:sz w:val="28"/>
          <w:szCs w:val="28"/>
        </w:rPr>
        <w:t>не должна превышать 15 км/час.</w:t>
      </w:r>
    </w:p>
    <w:p w:rsidR="008B6900" w:rsidRDefault="008B6900" w:rsidP="008B6900">
      <w:pPr>
        <w:rPr>
          <w:sz w:val="28"/>
          <w:szCs w:val="28"/>
        </w:rPr>
      </w:pPr>
      <w:r>
        <w:rPr>
          <w:sz w:val="28"/>
          <w:szCs w:val="28"/>
        </w:rPr>
        <w:t xml:space="preserve">        10.9.</w:t>
      </w:r>
      <w:r w:rsidRPr="00AF72FA">
        <w:rPr>
          <w:b/>
          <w:sz w:val="28"/>
          <w:szCs w:val="28"/>
        </w:rPr>
        <w:t xml:space="preserve"> </w:t>
      </w:r>
      <w:r w:rsidRPr="002C3C97">
        <w:rPr>
          <w:b/>
          <w:sz w:val="28"/>
          <w:szCs w:val="28"/>
        </w:rPr>
        <w:t>ЗАПРЕЩЕНА</w:t>
      </w:r>
      <w:r w:rsidRPr="002C3C97">
        <w:rPr>
          <w:sz w:val="28"/>
          <w:szCs w:val="28"/>
        </w:rPr>
        <w:t xml:space="preserve"> транспортировка трактором по дорогам об</w:t>
      </w:r>
      <w:r>
        <w:rPr>
          <w:sz w:val="28"/>
          <w:szCs w:val="28"/>
        </w:rPr>
        <w:t>щего 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плуга ПП-9х35(согласно п.4.5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53489-2009).</w:t>
      </w:r>
      <w:r w:rsidRPr="002C3C97">
        <w:rPr>
          <w:sz w:val="28"/>
          <w:szCs w:val="28"/>
        </w:rPr>
        <w:t xml:space="preserve"> Перевозка по дорогам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щего пользования плуга ПП-9х35</w:t>
      </w:r>
      <w:r w:rsidRPr="002C3C97">
        <w:rPr>
          <w:sz w:val="28"/>
          <w:szCs w:val="28"/>
        </w:rPr>
        <w:t xml:space="preserve"> осуществляется погрузко</w:t>
      </w:r>
      <w:r>
        <w:rPr>
          <w:sz w:val="28"/>
          <w:szCs w:val="28"/>
        </w:rPr>
        <w:t>й в кузов отдельного транспорта.</w:t>
      </w:r>
    </w:p>
    <w:p w:rsidR="00CE28D5" w:rsidRDefault="0087323F" w:rsidP="00282F3B">
      <w:p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10.10.Допускается не оборудовать плуг тормозами (со</w:t>
      </w:r>
      <w:r w:rsidR="00C41F9A">
        <w:rPr>
          <w:sz w:val="28"/>
          <w:szCs w:val="28"/>
        </w:rPr>
        <w:t>г</w:t>
      </w:r>
      <w:r>
        <w:rPr>
          <w:sz w:val="28"/>
          <w:szCs w:val="28"/>
        </w:rPr>
        <w:t xml:space="preserve">ласно </w:t>
      </w:r>
      <w:r w:rsidR="00106794">
        <w:rPr>
          <w:sz w:val="28"/>
          <w:szCs w:val="28"/>
        </w:rPr>
        <w:t xml:space="preserve">п.4.3.4 ГОСТ </w:t>
      </w:r>
      <w:proofErr w:type="gramStart"/>
      <w:r w:rsidR="00106794">
        <w:rPr>
          <w:sz w:val="28"/>
          <w:szCs w:val="28"/>
        </w:rPr>
        <w:t>Р</w:t>
      </w:r>
      <w:proofErr w:type="gramEnd"/>
      <w:r w:rsidR="00106794">
        <w:rPr>
          <w:sz w:val="28"/>
          <w:szCs w:val="28"/>
        </w:rPr>
        <w:t xml:space="preserve"> 53489-2009,)</w:t>
      </w:r>
      <w:r w:rsidR="006D7EB0">
        <w:rPr>
          <w:sz w:val="28"/>
          <w:szCs w:val="28"/>
        </w:rPr>
        <w:t>,</w:t>
      </w:r>
      <w:r w:rsidR="00106794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 его </w:t>
      </w:r>
      <w:r w:rsidR="00282F3B">
        <w:rPr>
          <w:sz w:val="28"/>
          <w:szCs w:val="28"/>
        </w:rPr>
        <w:t>масса не превышает 50% массы ЭС</w:t>
      </w:r>
    </w:p>
    <w:p w:rsidR="000341E9" w:rsidRDefault="000341E9" w:rsidP="000341E9">
      <w:pPr>
        <w:pStyle w:val="1"/>
        <w:numPr>
          <w:ilvl w:val="0"/>
          <w:numId w:val="0"/>
        </w:numPr>
      </w:pPr>
      <w:bookmarkStart w:id="41" w:name="_Toc311644073"/>
      <w:bookmarkStart w:id="42" w:name="_Toc501618162"/>
      <w:r w:rsidRPr="00EE6B2C">
        <w:t>ПЕРЕЧЕНЬ  ПОДШИПНИКОВ</w:t>
      </w:r>
      <w:bookmarkEnd w:id="41"/>
      <w:bookmarkEnd w:id="42"/>
    </w:p>
    <w:p w:rsidR="000341E9" w:rsidRPr="00EE6B2C" w:rsidRDefault="000341E9" w:rsidP="000341E9"/>
    <w:p w:rsidR="000341E9" w:rsidRPr="00B53DE8" w:rsidRDefault="000341E9" w:rsidP="000341E9">
      <w:pPr>
        <w:tabs>
          <w:tab w:val="left" w:pos="98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Таблица  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5244"/>
        <w:gridCol w:w="934"/>
        <w:gridCol w:w="1158"/>
      </w:tblGrid>
      <w:tr w:rsidR="000341E9" w:rsidRPr="00B41A13" w:rsidTr="003224AC">
        <w:trPr>
          <w:trHeight w:val="630"/>
        </w:trPr>
        <w:tc>
          <w:tcPr>
            <w:tcW w:w="2802" w:type="dxa"/>
            <w:vMerge w:val="restart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Номер подшипника</w:t>
            </w:r>
          </w:p>
        </w:tc>
        <w:tc>
          <w:tcPr>
            <w:tcW w:w="5244" w:type="dxa"/>
            <w:vMerge w:val="restart"/>
          </w:tcPr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Место установки</w:t>
            </w: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Кол-во,</w:t>
            </w:r>
          </w:p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шт.</w:t>
            </w:r>
          </w:p>
        </w:tc>
      </w:tr>
      <w:tr w:rsidR="000341E9" w:rsidRPr="00B41A13" w:rsidTr="003224AC">
        <w:trPr>
          <w:trHeight w:val="478"/>
        </w:trPr>
        <w:tc>
          <w:tcPr>
            <w:tcW w:w="2802" w:type="dxa"/>
            <w:vMerge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244" w:type="dxa"/>
            <w:vMerge/>
          </w:tcPr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right w:val="single" w:sz="4" w:space="0" w:color="auto"/>
            </w:tcBorders>
          </w:tcPr>
          <w:p w:rsidR="000341E9" w:rsidRPr="00B41A13" w:rsidRDefault="000341E9" w:rsidP="003224AC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На узел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</w:tcBorders>
          </w:tcPr>
          <w:p w:rsidR="000341E9" w:rsidRPr="00B41A13" w:rsidRDefault="000341E9" w:rsidP="003224AC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На и</w:t>
            </w:r>
            <w:r w:rsidRPr="00B41A13">
              <w:rPr>
                <w:sz w:val="28"/>
                <w:szCs w:val="28"/>
              </w:rPr>
              <w:t>з</w:t>
            </w:r>
            <w:r w:rsidRPr="00B41A13">
              <w:rPr>
                <w:sz w:val="28"/>
                <w:szCs w:val="28"/>
              </w:rPr>
              <w:t>делие</w:t>
            </w:r>
          </w:p>
        </w:tc>
      </w:tr>
      <w:tr w:rsidR="000341E9" w:rsidRPr="00B41A13" w:rsidTr="003224AC">
        <w:trPr>
          <w:trHeight w:val="1075"/>
        </w:trPr>
        <w:tc>
          <w:tcPr>
            <w:tcW w:w="2802" w:type="dxa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7609  ГОСТ 333-79</w:t>
            </w:r>
          </w:p>
        </w:tc>
        <w:tc>
          <w:tcPr>
            <w:tcW w:w="5244" w:type="dxa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Колесный механизм задний, колесный механизм полевой, колесо опорное б</w:t>
            </w:r>
            <w:r w:rsidRPr="00B41A13">
              <w:rPr>
                <w:sz w:val="28"/>
                <w:szCs w:val="28"/>
              </w:rPr>
              <w:t>о</w:t>
            </w:r>
            <w:r w:rsidRPr="00B41A13">
              <w:rPr>
                <w:sz w:val="28"/>
                <w:szCs w:val="28"/>
              </w:rPr>
              <w:t>роздное</w:t>
            </w:r>
            <w:r>
              <w:rPr>
                <w:sz w:val="28"/>
                <w:szCs w:val="28"/>
              </w:rPr>
              <w:t>, колеса транспортного механи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ма</w:t>
            </w:r>
          </w:p>
        </w:tc>
        <w:tc>
          <w:tcPr>
            <w:tcW w:w="934" w:type="dxa"/>
            <w:tcBorders>
              <w:right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tcBorders>
              <w:left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341E9" w:rsidRPr="00B41A13" w:rsidTr="003224AC">
        <w:trPr>
          <w:trHeight w:val="1255"/>
        </w:trPr>
        <w:tc>
          <w:tcPr>
            <w:tcW w:w="2802" w:type="dxa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76011  ГОСТ 333-79</w:t>
            </w:r>
          </w:p>
        </w:tc>
        <w:tc>
          <w:tcPr>
            <w:tcW w:w="5244" w:type="dxa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Колесный механизм задний, колесный механизм полевой, колесо опорное б</w:t>
            </w:r>
            <w:r w:rsidRPr="00B41A13">
              <w:rPr>
                <w:sz w:val="28"/>
                <w:szCs w:val="28"/>
              </w:rPr>
              <w:t>о</w:t>
            </w:r>
            <w:r w:rsidRPr="00B41A13">
              <w:rPr>
                <w:sz w:val="28"/>
                <w:szCs w:val="28"/>
              </w:rPr>
              <w:t>роздное</w:t>
            </w:r>
            <w:r>
              <w:rPr>
                <w:sz w:val="28"/>
                <w:szCs w:val="28"/>
              </w:rPr>
              <w:t xml:space="preserve">, </w:t>
            </w:r>
            <w:r w:rsidRPr="00B5146D">
              <w:rPr>
                <w:sz w:val="28"/>
                <w:szCs w:val="28"/>
              </w:rPr>
              <w:t>колеса транспортного механи</w:t>
            </w:r>
            <w:r w:rsidRPr="00B5146D">
              <w:rPr>
                <w:sz w:val="28"/>
                <w:szCs w:val="28"/>
              </w:rPr>
              <w:t>з</w:t>
            </w:r>
            <w:r w:rsidRPr="00B5146D">
              <w:rPr>
                <w:sz w:val="28"/>
                <w:szCs w:val="28"/>
              </w:rPr>
              <w:t>ма</w:t>
            </w:r>
          </w:p>
        </w:tc>
        <w:tc>
          <w:tcPr>
            <w:tcW w:w="934" w:type="dxa"/>
            <w:tcBorders>
              <w:right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tcBorders>
              <w:left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0341E9" w:rsidRDefault="000341E9" w:rsidP="000341E9">
      <w:pPr>
        <w:rPr>
          <w:sz w:val="28"/>
          <w:szCs w:val="28"/>
        </w:rPr>
      </w:pPr>
    </w:p>
    <w:p w:rsidR="000341E9" w:rsidRDefault="000341E9" w:rsidP="000341E9">
      <w:pPr>
        <w:pStyle w:val="1"/>
        <w:numPr>
          <w:ilvl w:val="0"/>
          <w:numId w:val="0"/>
        </w:numPr>
      </w:pPr>
      <w:bookmarkStart w:id="43" w:name="_Toc311644074"/>
      <w:bookmarkStart w:id="44" w:name="_Toc501618163"/>
      <w:r w:rsidRPr="00EE6B2C">
        <w:t>ПЕРЕЧЕНЬ МАНЖЕТ</w:t>
      </w:r>
      <w:bookmarkEnd w:id="43"/>
      <w:bookmarkEnd w:id="44"/>
    </w:p>
    <w:p w:rsidR="000341E9" w:rsidRPr="00EE6B2C" w:rsidRDefault="000341E9" w:rsidP="000341E9"/>
    <w:p w:rsidR="000341E9" w:rsidRDefault="000341E9" w:rsidP="000341E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Таблица 5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5244"/>
        <w:gridCol w:w="934"/>
        <w:gridCol w:w="1158"/>
      </w:tblGrid>
      <w:tr w:rsidR="000341E9" w:rsidRPr="00B41A13" w:rsidTr="003224AC">
        <w:trPr>
          <w:trHeight w:val="630"/>
        </w:trPr>
        <w:tc>
          <w:tcPr>
            <w:tcW w:w="2802" w:type="dxa"/>
            <w:vMerge w:val="restart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Номер манжеты</w:t>
            </w:r>
          </w:p>
        </w:tc>
        <w:tc>
          <w:tcPr>
            <w:tcW w:w="5244" w:type="dxa"/>
            <w:vMerge w:val="restart"/>
          </w:tcPr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Место установки</w:t>
            </w: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Кол-во,</w:t>
            </w:r>
          </w:p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шт.</w:t>
            </w:r>
          </w:p>
        </w:tc>
      </w:tr>
      <w:tr w:rsidR="000341E9" w:rsidRPr="00B41A13" w:rsidTr="003224AC">
        <w:trPr>
          <w:trHeight w:val="478"/>
        </w:trPr>
        <w:tc>
          <w:tcPr>
            <w:tcW w:w="2802" w:type="dxa"/>
            <w:vMerge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244" w:type="dxa"/>
            <w:vMerge/>
          </w:tcPr>
          <w:p w:rsidR="000341E9" w:rsidRPr="00B41A13" w:rsidRDefault="000341E9" w:rsidP="003224A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34" w:type="dxa"/>
            <w:tcBorders>
              <w:top w:val="single" w:sz="4" w:space="0" w:color="auto"/>
              <w:right w:val="single" w:sz="4" w:space="0" w:color="auto"/>
            </w:tcBorders>
          </w:tcPr>
          <w:p w:rsidR="000341E9" w:rsidRPr="00B41A13" w:rsidRDefault="000341E9" w:rsidP="003224AC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На узел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</w:tcBorders>
          </w:tcPr>
          <w:p w:rsidR="000341E9" w:rsidRPr="00B41A13" w:rsidRDefault="000341E9" w:rsidP="003224AC">
            <w:pPr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На и</w:t>
            </w:r>
            <w:r w:rsidRPr="00B41A13">
              <w:rPr>
                <w:sz w:val="28"/>
                <w:szCs w:val="28"/>
              </w:rPr>
              <w:t>з</w:t>
            </w:r>
            <w:r w:rsidRPr="00B41A13">
              <w:rPr>
                <w:sz w:val="28"/>
                <w:szCs w:val="28"/>
              </w:rPr>
              <w:t>делие</w:t>
            </w:r>
          </w:p>
        </w:tc>
      </w:tr>
      <w:tr w:rsidR="000341E9" w:rsidRPr="00B41A13" w:rsidTr="003224AC">
        <w:trPr>
          <w:trHeight w:val="1075"/>
        </w:trPr>
        <w:tc>
          <w:tcPr>
            <w:tcW w:w="2802" w:type="dxa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2-95х130</w:t>
            </w:r>
          </w:p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ГОСТ 8752-79</w:t>
            </w:r>
          </w:p>
        </w:tc>
        <w:tc>
          <w:tcPr>
            <w:tcW w:w="5244" w:type="dxa"/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Колесный механизм задний, колесный механизм полевой, колесо опорное б</w:t>
            </w:r>
            <w:r w:rsidRPr="00B41A13">
              <w:rPr>
                <w:sz w:val="28"/>
                <w:szCs w:val="28"/>
              </w:rPr>
              <w:t>о</w:t>
            </w:r>
            <w:r w:rsidRPr="00B41A13">
              <w:rPr>
                <w:sz w:val="28"/>
                <w:szCs w:val="28"/>
              </w:rPr>
              <w:t>роздное</w:t>
            </w:r>
            <w:r>
              <w:rPr>
                <w:sz w:val="28"/>
                <w:szCs w:val="28"/>
              </w:rPr>
              <w:t xml:space="preserve">, </w:t>
            </w:r>
            <w:r w:rsidRPr="00663DA9">
              <w:rPr>
                <w:sz w:val="28"/>
                <w:szCs w:val="28"/>
              </w:rPr>
              <w:t>колеса транспортного механи</w:t>
            </w:r>
            <w:r w:rsidRPr="00663DA9">
              <w:rPr>
                <w:sz w:val="28"/>
                <w:szCs w:val="28"/>
              </w:rPr>
              <w:t>з</w:t>
            </w:r>
            <w:r w:rsidRPr="00663DA9">
              <w:rPr>
                <w:sz w:val="28"/>
                <w:szCs w:val="28"/>
              </w:rPr>
              <w:t>ма</w:t>
            </w:r>
          </w:p>
        </w:tc>
        <w:tc>
          <w:tcPr>
            <w:tcW w:w="934" w:type="dxa"/>
            <w:tcBorders>
              <w:right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 w:rsidRPr="00B41A13">
              <w:rPr>
                <w:sz w:val="28"/>
                <w:szCs w:val="28"/>
              </w:rPr>
              <w:t>1</w:t>
            </w:r>
          </w:p>
        </w:tc>
        <w:tc>
          <w:tcPr>
            <w:tcW w:w="1158" w:type="dxa"/>
            <w:tcBorders>
              <w:left w:val="single" w:sz="4" w:space="0" w:color="auto"/>
            </w:tcBorders>
          </w:tcPr>
          <w:p w:rsidR="000341E9" w:rsidRPr="00B41A13" w:rsidRDefault="000341E9" w:rsidP="003224A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0341E9" w:rsidRDefault="000341E9" w:rsidP="000341E9">
      <w:pPr>
        <w:rPr>
          <w:sz w:val="28"/>
          <w:szCs w:val="28"/>
        </w:rPr>
      </w:pPr>
    </w:p>
    <w:p w:rsidR="000341E9" w:rsidRDefault="000341E9" w:rsidP="000341E9">
      <w:pPr>
        <w:rPr>
          <w:sz w:val="28"/>
          <w:szCs w:val="28"/>
        </w:rPr>
      </w:pPr>
    </w:p>
    <w:p w:rsidR="000341E9" w:rsidRDefault="000341E9" w:rsidP="000341E9">
      <w:pPr>
        <w:pStyle w:val="1"/>
        <w:numPr>
          <w:ilvl w:val="0"/>
          <w:numId w:val="0"/>
        </w:numPr>
      </w:pPr>
      <w:bookmarkStart w:id="45" w:name="_Toc311644075"/>
      <w:bookmarkStart w:id="46" w:name="_Toc501618164"/>
      <w:r w:rsidRPr="00EE6B2C">
        <w:t>Схема смазки</w:t>
      </w:r>
      <w:bookmarkEnd w:id="45"/>
      <w:bookmarkEnd w:id="46"/>
    </w:p>
    <w:p w:rsidR="005874EB" w:rsidRDefault="000341E9" w:rsidP="000341E9">
      <w:pPr>
        <w:rPr>
          <w:sz w:val="28"/>
          <w:szCs w:val="28"/>
        </w:rPr>
      </w:pPr>
      <w:r>
        <w:rPr>
          <w:sz w:val="28"/>
          <w:szCs w:val="28"/>
        </w:rPr>
        <w:t xml:space="preserve">Схема смазки </w:t>
      </w:r>
      <w:r w:rsidR="007B209D">
        <w:rPr>
          <w:sz w:val="28"/>
          <w:szCs w:val="28"/>
        </w:rPr>
        <w:t xml:space="preserve">плуга ПП-9х35 </w:t>
      </w:r>
      <w:r w:rsidR="00E71895">
        <w:rPr>
          <w:sz w:val="28"/>
          <w:szCs w:val="28"/>
        </w:rPr>
        <w:t xml:space="preserve">представлена на рисунке </w:t>
      </w:r>
      <w:r w:rsidR="00CE28D5">
        <w:rPr>
          <w:sz w:val="28"/>
          <w:szCs w:val="28"/>
        </w:rPr>
        <w:t>7</w:t>
      </w:r>
      <w:r w:rsidR="001422B8">
        <w:rPr>
          <w:sz w:val="28"/>
          <w:szCs w:val="28"/>
        </w:rPr>
        <w:t>.</w:t>
      </w:r>
    </w:p>
    <w:p w:rsidR="000341E9" w:rsidRDefault="009108DB" w:rsidP="000341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17640" cy="3401695"/>
            <wp:effectExtent l="0" t="0" r="0" b="8255"/>
            <wp:docPr id="29" name="Рисунок 29" descr="Сборка ПП-9х35 - схема смазки ПП-9х35 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борка ПП-9х35 - схема смазки ПП-9х35 -(1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E9" w:rsidRPr="009E2CEB" w:rsidRDefault="00E71895" w:rsidP="000341E9">
      <w:pPr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Рисунок </w:t>
      </w:r>
      <w:r w:rsidR="00CE28D5">
        <w:rPr>
          <w:sz w:val="28"/>
          <w:szCs w:val="28"/>
        </w:rPr>
        <w:t>7</w:t>
      </w:r>
      <w:r w:rsidR="000341E9" w:rsidRPr="009E2CEB">
        <w:rPr>
          <w:sz w:val="28"/>
          <w:szCs w:val="28"/>
        </w:rPr>
        <w:t>. Схема смазки</w:t>
      </w:r>
      <w:r w:rsidR="000341E9" w:rsidRPr="009E2CEB">
        <w:rPr>
          <w:sz w:val="24"/>
          <w:szCs w:val="24"/>
        </w:rPr>
        <w:t>.</w:t>
      </w:r>
    </w:p>
    <w:p w:rsidR="000341E9" w:rsidRPr="009E2CEB" w:rsidRDefault="000341E9" w:rsidP="000341E9">
      <w:pPr>
        <w:spacing w:line="360" w:lineRule="auto"/>
        <w:ind w:left="-238"/>
        <w:jc w:val="right"/>
        <w:rPr>
          <w:sz w:val="28"/>
          <w:szCs w:val="28"/>
        </w:rPr>
      </w:pPr>
      <w:r w:rsidRPr="009E2CEB">
        <w:rPr>
          <w:sz w:val="28"/>
          <w:szCs w:val="28"/>
        </w:rPr>
        <w:t xml:space="preserve">  Таблица 6 - Таблица смазки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3543"/>
        <w:gridCol w:w="2835"/>
      </w:tblGrid>
      <w:tr w:rsidR="000341E9" w:rsidRPr="009E2CEB" w:rsidTr="003224AC">
        <w:trPr>
          <w:cantSplit/>
          <w:trHeight w:val="896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0341E9" w:rsidRPr="009E2CEB" w:rsidRDefault="000341E9" w:rsidP="003224AC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9E2CEB">
              <w:rPr>
                <w:b/>
                <w:sz w:val="24"/>
                <w:szCs w:val="24"/>
              </w:rPr>
              <w:t xml:space="preserve">№ </w:t>
            </w:r>
          </w:p>
          <w:p w:rsidR="000341E9" w:rsidRPr="009E2CEB" w:rsidRDefault="000341E9" w:rsidP="003224AC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9E2CEB">
              <w:rPr>
                <w:b/>
                <w:sz w:val="24"/>
                <w:szCs w:val="24"/>
              </w:rPr>
              <w:t>поз.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0341E9" w:rsidRPr="009E2CEB" w:rsidRDefault="000341E9" w:rsidP="003224AC">
            <w:pPr>
              <w:spacing w:after="0"/>
              <w:ind w:right="-141"/>
              <w:jc w:val="center"/>
              <w:rPr>
                <w:b/>
                <w:sz w:val="24"/>
                <w:szCs w:val="24"/>
              </w:rPr>
            </w:pPr>
            <w:r w:rsidRPr="009E2CEB">
              <w:rPr>
                <w:b/>
                <w:sz w:val="24"/>
                <w:szCs w:val="24"/>
              </w:rPr>
              <w:t>Наименование</w:t>
            </w:r>
            <w:r w:rsidRPr="009E2CEB">
              <w:rPr>
                <w:b/>
                <w:sz w:val="24"/>
                <w:szCs w:val="24"/>
              </w:rPr>
              <w:br/>
              <w:t>точек смазки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0341E9" w:rsidRPr="009E2CEB" w:rsidRDefault="000341E9" w:rsidP="003224AC">
            <w:pPr>
              <w:spacing w:after="0"/>
              <w:ind w:left="-217" w:right="-141"/>
              <w:jc w:val="center"/>
              <w:rPr>
                <w:b/>
                <w:sz w:val="24"/>
                <w:szCs w:val="24"/>
              </w:rPr>
            </w:pPr>
            <w:r w:rsidRPr="009E2CEB">
              <w:rPr>
                <w:b/>
                <w:sz w:val="24"/>
                <w:szCs w:val="24"/>
              </w:rPr>
              <w:t>Наименование, марка и</w:t>
            </w:r>
            <w:r w:rsidRPr="009E2CEB">
              <w:rPr>
                <w:b/>
                <w:sz w:val="24"/>
                <w:szCs w:val="24"/>
              </w:rPr>
              <w:br/>
              <w:t xml:space="preserve">обозначение смазочных </w:t>
            </w:r>
            <w:r w:rsidRPr="009E2CEB">
              <w:rPr>
                <w:b/>
                <w:sz w:val="24"/>
                <w:szCs w:val="24"/>
              </w:rPr>
              <w:br/>
              <w:t>материалов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0341E9" w:rsidRPr="009E2CEB" w:rsidRDefault="000341E9" w:rsidP="003224AC">
            <w:pPr>
              <w:spacing w:after="0"/>
              <w:ind w:left="-59" w:right="-160"/>
              <w:jc w:val="center"/>
              <w:rPr>
                <w:b/>
                <w:sz w:val="24"/>
                <w:szCs w:val="24"/>
              </w:rPr>
            </w:pPr>
            <w:r w:rsidRPr="009E2CEB">
              <w:rPr>
                <w:b/>
                <w:sz w:val="24"/>
                <w:szCs w:val="24"/>
              </w:rPr>
              <w:t>Периодичность смазки</w:t>
            </w:r>
          </w:p>
        </w:tc>
      </w:tr>
      <w:tr w:rsidR="000341E9" w:rsidRPr="009E2CEB" w:rsidTr="003224AC">
        <w:trPr>
          <w:trHeight w:val="446"/>
        </w:trPr>
        <w:tc>
          <w:tcPr>
            <w:tcW w:w="675" w:type="dxa"/>
            <w:vAlign w:val="center"/>
          </w:tcPr>
          <w:p w:rsidR="000341E9" w:rsidRPr="009E2CEB" w:rsidRDefault="000341E9" w:rsidP="003224AC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0341E9" w:rsidRPr="009E2CEB" w:rsidRDefault="000341E9" w:rsidP="003224AC">
            <w:pPr>
              <w:spacing w:after="0"/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Подшипники ступицы</w:t>
            </w:r>
            <w:r w:rsidRPr="009E2CEB">
              <w:rPr>
                <w:sz w:val="24"/>
                <w:szCs w:val="24"/>
              </w:rPr>
              <w:t xml:space="preserve"> колеса</w:t>
            </w:r>
          </w:p>
        </w:tc>
        <w:tc>
          <w:tcPr>
            <w:tcW w:w="3543" w:type="dxa"/>
            <w:vAlign w:val="center"/>
          </w:tcPr>
          <w:p w:rsidR="000341E9" w:rsidRPr="009E2CEB" w:rsidRDefault="000341E9" w:rsidP="003224AC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Солидол</w:t>
            </w:r>
            <w:proofErr w:type="gramStart"/>
            <w:r w:rsidRPr="009E2CEB">
              <w:rPr>
                <w:sz w:val="24"/>
                <w:szCs w:val="24"/>
              </w:rPr>
              <w:t xml:space="preserve">  Ж</w:t>
            </w:r>
            <w:proofErr w:type="gramEnd"/>
            <w:r w:rsidRPr="009E2CEB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0341E9" w:rsidRPr="009E2CEB" w:rsidRDefault="000341E9" w:rsidP="003224AC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Сезонная</w:t>
            </w:r>
          </w:p>
        </w:tc>
      </w:tr>
      <w:tr w:rsidR="000341E9" w:rsidRPr="009E2CEB" w:rsidTr="003224AC">
        <w:trPr>
          <w:trHeight w:val="424"/>
        </w:trPr>
        <w:tc>
          <w:tcPr>
            <w:tcW w:w="675" w:type="dxa"/>
            <w:vAlign w:val="center"/>
          </w:tcPr>
          <w:p w:rsidR="000341E9" w:rsidRPr="009E2CEB" w:rsidRDefault="000341E9" w:rsidP="003224AC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center"/>
          </w:tcPr>
          <w:p w:rsidR="000341E9" w:rsidRPr="009E2CEB" w:rsidRDefault="005874EB" w:rsidP="003224AC">
            <w:pPr>
              <w:spacing w:after="0"/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Опоры вала рамы подъема</w:t>
            </w:r>
            <w:r w:rsidR="000341E9">
              <w:rPr>
                <w:sz w:val="24"/>
                <w:szCs w:val="24"/>
              </w:rPr>
              <w:t xml:space="preserve">, серьга </w:t>
            </w:r>
            <w:proofErr w:type="spellStart"/>
            <w:r w:rsidR="000341E9">
              <w:rPr>
                <w:sz w:val="24"/>
                <w:szCs w:val="24"/>
              </w:rPr>
              <w:t>фаркопа</w:t>
            </w:r>
            <w:proofErr w:type="spellEnd"/>
            <w:r w:rsidR="00CF0DB3">
              <w:rPr>
                <w:sz w:val="24"/>
                <w:szCs w:val="24"/>
              </w:rPr>
              <w:t xml:space="preserve">, палец </w:t>
            </w:r>
            <w:r w:rsidR="00D0239A">
              <w:rPr>
                <w:sz w:val="24"/>
                <w:szCs w:val="24"/>
              </w:rPr>
              <w:t xml:space="preserve"> кро</w:t>
            </w:r>
            <w:r w:rsidR="00D0239A">
              <w:rPr>
                <w:sz w:val="24"/>
                <w:szCs w:val="24"/>
              </w:rPr>
              <w:t>н</w:t>
            </w:r>
            <w:r w:rsidR="00D0239A">
              <w:rPr>
                <w:sz w:val="24"/>
                <w:szCs w:val="24"/>
              </w:rPr>
              <w:t xml:space="preserve">штейна </w:t>
            </w:r>
            <w:r w:rsidR="005C0CC8">
              <w:rPr>
                <w:sz w:val="24"/>
                <w:szCs w:val="24"/>
              </w:rPr>
              <w:t xml:space="preserve"> </w:t>
            </w:r>
            <w:r w:rsidR="00AE0809">
              <w:rPr>
                <w:sz w:val="24"/>
                <w:szCs w:val="24"/>
              </w:rPr>
              <w:t>КМП</w:t>
            </w:r>
          </w:p>
        </w:tc>
        <w:tc>
          <w:tcPr>
            <w:tcW w:w="3543" w:type="dxa"/>
            <w:vAlign w:val="center"/>
          </w:tcPr>
          <w:p w:rsidR="000341E9" w:rsidRPr="009E2CEB" w:rsidRDefault="000341E9" w:rsidP="003224AC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Солидол</w:t>
            </w:r>
            <w:proofErr w:type="gramStart"/>
            <w:r w:rsidRPr="009E2CEB">
              <w:rPr>
                <w:sz w:val="24"/>
                <w:szCs w:val="24"/>
              </w:rPr>
              <w:t xml:space="preserve">  Ж</w:t>
            </w:r>
            <w:proofErr w:type="gramEnd"/>
            <w:r w:rsidRPr="009E2CEB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0341E9" w:rsidRPr="009E2CEB" w:rsidRDefault="000341E9" w:rsidP="003224AC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Ежесменная</w:t>
            </w:r>
          </w:p>
        </w:tc>
      </w:tr>
      <w:tr w:rsidR="000341E9" w:rsidRPr="009E2CEB" w:rsidTr="003224AC">
        <w:trPr>
          <w:trHeight w:val="416"/>
        </w:trPr>
        <w:tc>
          <w:tcPr>
            <w:tcW w:w="675" w:type="dxa"/>
            <w:vAlign w:val="center"/>
          </w:tcPr>
          <w:p w:rsidR="000341E9" w:rsidRPr="009E2CEB" w:rsidRDefault="000341E9" w:rsidP="003224AC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:rsidR="000341E9" w:rsidRPr="009E2CEB" w:rsidRDefault="000341E9" w:rsidP="003224AC">
            <w:pPr>
              <w:spacing w:after="0"/>
              <w:ind w:right="-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Винт колесного механизма</w:t>
            </w:r>
          </w:p>
        </w:tc>
        <w:tc>
          <w:tcPr>
            <w:tcW w:w="3543" w:type="dxa"/>
            <w:vAlign w:val="center"/>
          </w:tcPr>
          <w:p w:rsidR="000341E9" w:rsidRPr="009E2CEB" w:rsidRDefault="000341E9" w:rsidP="003224AC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9E2CEB">
              <w:rPr>
                <w:sz w:val="24"/>
                <w:szCs w:val="24"/>
              </w:rPr>
              <w:t>Солидол</w:t>
            </w:r>
            <w:proofErr w:type="gramStart"/>
            <w:r w:rsidRPr="009E2CEB">
              <w:rPr>
                <w:sz w:val="24"/>
                <w:szCs w:val="24"/>
              </w:rPr>
              <w:t xml:space="preserve">  Ж</w:t>
            </w:r>
            <w:proofErr w:type="gramEnd"/>
            <w:r w:rsidRPr="009E2CEB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0341E9" w:rsidRPr="009E2CEB" w:rsidRDefault="000341E9" w:rsidP="003224AC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Сезонная</w:t>
            </w:r>
          </w:p>
        </w:tc>
      </w:tr>
    </w:tbl>
    <w:p w:rsidR="000341E9" w:rsidRDefault="000341E9" w:rsidP="000341E9">
      <w:pPr>
        <w:jc w:val="center"/>
        <w:rPr>
          <w:sz w:val="28"/>
          <w:szCs w:val="28"/>
        </w:rPr>
      </w:pPr>
    </w:p>
    <w:p w:rsidR="007B209D" w:rsidRDefault="007B209D" w:rsidP="000341E9">
      <w:pPr>
        <w:jc w:val="center"/>
        <w:rPr>
          <w:sz w:val="28"/>
          <w:szCs w:val="28"/>
        </w:rPr>
      </w:pPr>
    </w:p>
    <w:p w:rsidR="007B209D" w:rsidRDefault="007B209D" w:rsidP="000341E9">
      <w:pPr>
        <w:jc w:val="center"/>
        <w:rPr>
          <w:sz w:val="28"/>
          <w:szCs w:val="28"/>
        </w:rPr>
      </w:pPr>
    </w:p>
    <w:p w:rsidR="007B209D" w:rsidRDefault="007B209D" w:rsidP="000341E9">
      <w:pPr>
        <w:jc w:val="center"/>
        <w:rPr>
          <w:sz w:val="28"/>
          <w:szCs w:val="28"/>
        </w:rPr>
      </w:pPr>
    </w:p>
    <w:p w:rsidR="007B209D" w:rsidRDefault="007B209D" w:rsidP="0063608A">
      <w:pPr>
        <w:rPr>
          <w:sz w:val="28"/>
          <w:szCs w:val="28"/>
        </w:rPr>
      </w:pPr>
    </w:p>
    <w:p w:rsidR="007B209D" w:rsidRPr="007B209D" w:rsidRDefault="007B209D" w:rsidP="007B209D">
      <w:pPr>
        <w:keepNext/>
        <w:spacing w:before="240" w:after="60" w:line="240" w:lineRule="auto"/>
        <w:jc w:val="center"/>
        <w:outlineLvl w:val="0"/>
        <w:rPr>
          <w:b/>
          <w:bCs/>
          <w:caps/>
          <w:kern w:val="32"/>
          <w:sz w:val="32"/>
          <w:szCs w:val="28"/>
          <w:lang w:val="x-none" w:eastAsia="x-none"/>
        </w:rPr>
      </w:pPr>
      <w:bookmarkStart w:id="47" w:name="_Toc501361647"/>
      <w:r w:rsidRPr="007B209D">
        <w:rPr>
          <w:b/>
          <w:bCs/>
          <w:caps/>
          <w:kern w:val="32"/>
          <w:sz w:val="32"/>
          <w:szCs w:val="28"/>
          <w:lang w:val="x-none" w:eastAsia="x-none"/>
        </w:rPr>
        <w:t>Схема смазки</w:t>
      </w:r>
      <w:bookmarkEnd w:id="47"/>
    </w:p>
    <w:p w:rsidR="007B209D" w:rsidRPr="007B209D" w:rsidRDefault="007B209D" w:rsidP="007B209D">
      <w:pPr>
        <w:rPr>
          <w:sz w:val="28"/>
          <w:szCs w:val="28"/>
        </w:rPr>
      </w:pPr>
      <w:r w:rsidRPr="007B209D">
        <w:rPr>
          <w:sz w:val="28"/>
          <w:szCs w:val="28"/>
        </w:rPr>
        <w:t xml:space="preserve">Схема </w:t>
      </w:r>
      <w:r>
        <w:rPr>
          <w:sz w:val="28"/>
          <w:szCs w:val="28"/>
        </w:rPr>
        <w:t>смазки плуга ПП</w:t>
      </w:r>
      <w:r w:rsidR="00E71895">
        <w:rPr>
          <w:sz w:val="28"/>
          <w:szCs w:val="28"/>
        </w:rPr>
        <w:t xml:space="preserve">-9х35Е представлена на рисунке </w:t>
      </w:r>
      <w:r w:rsidR="00CE28D5">
        <w:rPr>
          <w:sz w:val="28"/>
          <w:szCs w:val="28"/>
        </w:rPr>
        <w:t>8</w:t>
      </w:r>
      <w:r w:rsidRPr="007B209D">
        <w:rPr>
          <w:sz w:val="28"/>
          <w:szCs w:val="28"/>
        </w:rPr>
        <w:t>.</w:t>
      </w:r>
    </w:p>
    <w:p w:rsidR="007B209D" w:rsidRPr="007B209D" w:rsidRDefault="009108DB" w:rsidP="007B209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05830" cy="3606165"/>
            <wp:effectExtent l="0" t="0" r="0" b="0"/>
            <wp:docPr id="2" name="Рисунок 2" descr="Плуг ПП-9х35Е _схема смазки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уг ПП-9х35Е _схема смазки(1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9D" w:rsidRPr="007B209D" w:rsidRDefault="00E71895" w:rsidP="007B209D">
      <w:pPr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Рисунок </w:t>
      </w:r>
      <w:r w:rsidR="00CE28D5">
        <w:rPr>
          <w:sz w:val="28"/>
          <w:szCs w:val="28"/>
        </w:rPr>
        <w:t>8</w:t>
      </w:r>
      <w:r w:rsidR="007B209D" w:rsidRPr="007B209D">
        <w:rPr>
          <w:sz w:val="28"/>
          <w:szCs w:val="28"/>
        </w:rPr>
        <w:t>. Схема смазки</w:t>
      </w:r>
      <w:r w:rsidR="007B209D" w:rsidRPr="007B209D">
        <w:rPr>
          <w:sz w:val="24"/>
          <w:szCs w:val="24"/>
        </w:rPr>
        <w:t>.</w:t>
      </w:r>
    </w:p>
    <w:p w:rsidR="007B209D" w:rsidRPr="007B209D" w:rsidRDefault="007B209D" w:rsidP="007B209D">
      <w:pPr>
        <w:spacing w:line="360" w:lineRule="auto"/>
        <w:ind w:left="-238"/>
        <w:jc w:val="right"/>
        <w:rPr>
          <w:sz w:val="28"/>
          <w:szCs w:val="28"/>
        </w:rPr>
      </w:pPr>
      <w:r w:rsidRPr="007B209D">
        <w:rPr>
          <w:sz w:val="28"/>
          <w:szCs w:val="28"/>
        </w:rPr>
        <w:t xml:space="preserve">  Таблица </w:t>
      </w:r>
      <w:r>
        <w:rPr>
          <w:sz w:val="28"/>
          <w:szCs w:val="28"/>
        </w:rPr>
        <w:t>7</w:t>
      </w:r>
      <w:r w:rsidRPr="007B209D">
        <w:rPr>
          <w:sz w:val="28"/>
          <w:szCs w:val="28"/>
        </w:rPr>
        <w:t xml:space="preserve"> - Таблица смазки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3543"/>
        <w:gridCol w:w="2835"/>
      </w:tblGrid>
      <w:tr w:rsidR="007B209D" w:rsidRPr="007B209D" w:rsidTr="004E3B29">
        <w:trPr>
          <w:cantSplit/>
          <w:trHeight w:val="896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7B209D" w:rsidRPr="007B209D" w:rsidRDefault="007B209D" w:rsidP="007B209D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 xml:space="preserve">№ </w:t>
            </w:r>
          </w:p>
          <w:p w:rsidR="007B209D" w:rsidRPr="007B209D" w:rsidRDefault="007B209D" w:rsidP="007B209D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поз.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7B209D" w:rsidRPr="007B209D" w:rsidRDefault="007B209D" w:rsidP="007B209D">
            <w:pPr>
              <w:spacing w:after="0"/>
              <w:ind w:right="-141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Наименование</w:t>
            </w:r>
            <w:r w:rsidRPr="007B209D">
              <w:rPr>
                <w:b/>
                <w:sz w:val="24"/>
                <w:szCs w:val="24"/>
              </w:rPr>
              <w:br/>
              <w:t>точек смазки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7B209D" w:rsidRPr="007B209D" w:rsidRDefault="007B209D" w:rsidP="007B209D">
            <w:pPr>
              <w:spacing w:after="0"/>
              <w:ind w:left="-217" w:right="-141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Наименование, марка и</w:t>
            </w:r>
            <w:r w:rsidRPr="007B209D">
              <w:rPr>
                <w:b/>
                <w:sz w:val="24"/>
                <w:szCs w:val="24"/>
              </w:rPr>
              <w:br/>
              <w:t xml:space="preserve">обозначение смазочных </w:t>
            </w:r>
            <w:r w:rsidRPr="007B209D">
              <w:rPr>
                <w:b/>
                <w:sz w:val="24"/>
                <w:szCs w:val="24"/>
              </w:rPr>
              <w:br/>
              <w:t>материалов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7B209D" w:rsidRPr="007B209D" w:rsidRDefault="007B209D" w:rsidP="007B209D">
            <w:pPr>
              <w:spacing w:after="0"/>
              <w:ind w:left="-59" w:right="-160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Периодичность смазки</w:t>
            </w:r>
          </w:p>
        </w:tc>
      </w:tr>
      <w:tr w:rsidR="007B209D" w:rsidRPr="007B209D" w:rsidTr="004E3B29">
        <w:trPr>
          <w:trHeight w:val="446"/>
        </w:trPr>
        <w:tc>
          <w:tcPr>
            <w:tcW w:w="675" w:type="dxa"/>
            <w:vAlign w:val="center"/>
          </w:tcPr>
          <w:p w:rsidR="007B209D" w:rsidRPr="007B209D" w:rsidRDefault="007B209D" w:rsidP="007B209D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7B209D" w:rsidRPr="007B209D" w:rsidRDefault="007B209D" w:rsidP="007B209D">
            <w:pPr>
              <w:spacing w:after="0"/>
              <w:ind w:right="-141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Подшипники ступицы колеса</w:t>
            </w:r>
          </w:p>
        </w:tc>
        <w:tc>
          <w:tcPr>
            <w:tcW w:w="3543" w:type="dxa"/>
            <w:vAlign w:val="center"/>
          </w:tcPr>
          <w:p w:rsidR="007B209D" w:rsidRPr="007B209D" w:rsidRDefault="007B209D" w:rsidP="007B209D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Солидол</w:t>
            </w:r>
            <w:proofErr w:type="gramStart"/>
            <w:r w:rsidRPr="007B209D">
              <w:rPr>
                <w:sz w:val="24"/>
                <w:szCs w:val="24"/>
              </w:rPr>
              <w:t xml:space="preserve">  Ж</w:t>
            </w:r>
            <w:proofErr w:type="gramEnd"/>
            <w:r w:rsidRPr="007B209D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7B209D" w:rsidRPr="007B209D" w:rsidRDefault="007B209D" w:rsidP="007B209D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Сезонная</w:t>
            </w:r>
          </w:p>
        </w:tc>
      </w:tr>
      <w:tr w:rsidR="007B209D" w:rsidRPr="007B209D" w:rsidTr="004E3B29">
        <w:trPr>
          <w:trHeight w:val="424"/>
        </w:trPr>
        <w:tc>
          <w:tcPr>
            <w:tcW w:w="675" w:type="dxa"/>
            <w:vAlign w:val="center"/>
          </w:tcPr>
          <w:p w:rsidR="007B209D" w:rsidRPr="007B209D" w:rsidRDefault="007B209D" w:rsidP="007B209D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center"/>
          </w:tcPr>
          <w:p w:rsidR="007B209D" w:rsidRPr="007B209D" w:rsidRDefault="007B209D" w:rsidP="00CF0DB3">
            <w:pPr>
              <w:spacing w:after="0"/>
              <w:ind w:right="-141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Опоры вала транспортного механизма, оси траверсы навески</w:t>
            </w:r>
            <w:r w:rsidR="00355C14">
              <w:rPr>
                <w:sz w:val="24"/>
                <w:szCs w:val="24"/>
              </w:rPr>
              <w:t>, пал</w:t>
            </w:r>
            <w:r w:rsidR="001214FC">
              <w:rPr>
                <w:sz w:val="24"/>
                <w:szCs w:val="24"/>
              </w:rPr>
              <w:t xml:space="preserve">ец </w:t>
            </w:r>
            <w:r w:rsidR="00CF0DB3">
              <w:rPr>
                <w:sz w:val="24"/>
                <w:szCs w:val="24"/>
              </w:rPr>
              <w:t xml:space="preserve"> </w:t>
            </w:r>
            <w:r w:rsidR="001214FC">
              <w:rPr>
                <w:sz w:val="24"/>
                <w:szCs w:val="24"/>
              </w:rPr>
              <w:t xml:space="preserve"> кронштейна </w:t>
            </w:r>
            <w:r w:rsidR="008035B6">
              <w:rPr>
                <w:sz w:val="24"/>
                <w:szCs w:val="24"/>
              </w:rPr>
              <w:t xml:space="preserve"> </w:t>
            </w:r>
            <w:r w:rsidR="00355C14">
              <w:rPr>
                <w:sz w:val="24"/>
                <w:szCs w:val="24"/>
              </w:rPr>
              <w:t>КМП</w:t>
            </w:r>
          </w:p>
        </w:tc>
        <w:tc>
          <w:tcPr>
            <w:tcW w:w="3543" w:type="dxa"/>
            <w:vAlign w:val="center"/>
          </w:tcPr>
          <w:p w:rsidR="007B209D" w:rsidRPr="007B209D" w:rsidRDefault="007B209D" w:rsidP="007B209D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Солидол</w:t>
            </w:r>
            <w:proofErr w:type="gramStart"/>
            <w:r w:rsidRPr="007B209D">
              <w:rPr>
                <w:sz w:val="24"/>
                <w:szCs w:val="24"/>
              </w:rPr>
              <w:t xml:space="preserve">  Ж</w:t>
            </w:r>
            <w:proofErr w:type="gramEnd"/>
            <w:r w:rsidRPr="007B209D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7B209D" w:rsidRPr="007B209D" w:rsidRDefault="007B209D" w:rsidP="007B209D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Ежесменная</w:t>
            </w:r>
          </w:p>
        </w:tc>
      </w:tr>
      <w:tr w:rsidR="007B209D" w:rsidRPr="007B209D" w:rsidTr="004E3B29">
        <w:trPr>
          <w:trHeight w:val="416"/>
        </w:trPr>
        <w:tc>
          <w:tcPr>
            <w:tcW w:w="675" w:type="dxa"/>
            <w:vAlign w:val="center"/>
          </w:tcPr>
          <w:p w:rsidR="007B209D" w:rsidRPr="007B209D" w:rsidRDefault="007B209D" w:rsidP="007B209D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:rsidR="007B209D" w:rsidRPr="007B209D" w:rsidRDefault="007B209D" w:rsidP="007B209D">
            <w:pPr>
              <w:spacing w:after="0"/>
              <w:ind w:right="-141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Винты колесных механизмов</w:t>
            </w:r>
          </w:p>
        </w:tc>
        <w:tc>
          <w:tcPr>
            <w:tcW w:w="3543" w:type="dxa"/>
            <w:vAlign w:val="center"/>
          </w:tcPr>
          <w:p w:rsidR="007B209D" w:rsidRPr="007B209D" w:rsidRDefault="007B209D" w:rsidP="007B209D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Солидол</w:t>
            </w:r>
            <w:proofErr w:type="gramStart"/>
            <w:r w:rsidRPr="007B209D">
              <w:rPr>
                <w:sz w:val="24"/>
                <w:szCs w:val="24"/>
              </w:rPr>
              <w:t xml:space="preserve">  Ж</w:t>
            </w:r>
            <w:proofErr w:type="gramEnd"/>
            <w:r w:rsidRPr="007B209D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7B209D" w:rsidRPr="007B209D" w:rsidRDefault="007B209D" w:rsidP="007B209D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Сезонная</w:t>
            </w:r>
          </w:p>
        </w:tc>
      </w:tr>
    </w:tbl>
    <w:p w:rsidR="007B209D" w:rsidRPr="007B209D" w:rsidRDefault="007B209D" w:rsidP="007B209D">
      <w:pPr>
        <w:jc w:val="center"/>
        <w:rPr>
          <w:sz w:val="28"/>
          <w:szCs w:val="28"/>
        </w:rPr>
      </w:pPr>
    </w:p>
    <w:p w:rsidR="000341E9" w:rsidRDefault="000341E9" w:rsidP="000341E9">
      <w:pPr>
        <w:jc w:val="center"/>
        <w:rPr>
          <w:sz w:val="28"/>
          <w:szCs w:val="28"/>
        </w:rPr>
      </w:pPr>
    </w:p>
    <w:p w:rsidR="000341E9" w:rsidRDefault="000341E9" w:rsidP="000341E9">
      <w:pPr>
        <w:jc w:val="center"/>
        <w:rPr>
          <w:sz w:val="28"/>
          <w:szCs w:val="28"/>
        </w:rPr>
      </w:pPr>
    </w:p>
    <w:p w:rsidR="00DB7960" w:rsidRDefault="00DB7960" w:rsidP="004905A4">
      <w:pPr>
        <w:rPr>
          <w:sz w:val="28"/>
          <w:szCs w:val="28"/>
        </w:rPr>
      </w:pPr>
    </w:p>
    <w:p w:rsidR="00DB7960" w:rsidRPr="007B209D" w:rsidRDefault="00DB7960" w:rsidP="00DB7960">
      <w:pPr>
        <w:keepNext/>
        <w:spacing w:before="240" w:after="60" w:line="240" w:lineRule="auto"/>
        <w:jc w:val="center"/>
        <w:outlineLvl w:val="0"/>
        <w:rPr>
          <w:b/>
          <w:bCs/>
          <w:caps/>
          <w:kern w:val="32"/>
          <w:sz w:val="32"/>
          <w:szCs w:val="28"/>
          <w:lang w:val="x-none" w:eastAsia="x-none"/>
        </w:rPr>
      </w:pPr>
      <w:r w:rsidRPr="007B209D">
        <w:rPr>
          <w:b/>
          <w:bCs/>
          <w:caps/>
          <w:kern w:val="32"/>
          <w:sz w:val="32"/>
          <w:szCs w:val="28"/>
          <w:lang w:val="x-none" w:eastAsia="x-none"/>
        </w:rPr>
        <w:t>Схема смазки</w:t>
      </w:r>
    </w:p>
    <w:p w:rsidR="00DB7960" w:rsidRPr="007B209D" w:rsidRDefault="00DB7960" w:rsidP="00DB7960">
      <w:pPr>
        <w:rPr>
          <w:sz w:val="28"/>
          <w:szCs w:val="28"/>
        </w:rPr>
      </w:pPr>
      <w:r w:rsidRPr="007B209D">
        <w:rPr>
          <w:sz w:val="28"/>
          <w:szCs w:val="28"/>
        </w:rPr>
        <w:t xml:space="preserve">Схема </w:t>
      </w:r>
      <w:r>
        <w:rPr>
          <w:sz w:val="28"/>
          <w:szCs w:val="28"/>
        </w:rPr>
        <w:t>смазки плуга ПП-9х35М</w:t>
      </w:r>
      <w:r w:rsidR="00E71895">
        <w:rPr>
          <w:sz w:val="28"/>
          <w:szCs w:val="28"/>
        </w:rPr>
        <w:t xml:space="preserve"> представлена на рисунке </w:t>
      </w:r>
      <w:r w:rsidR="00CE28D5">
        <w:rPr>
          <w:sz w:val="28"/>
          <w:szCs w:val="28"/>
        </w:rPr>
        <w:t>9</w:t>
      </w:r>
      <w:r w:rsidRPr="007B209D">
        <w:rPr>
          <w:sz w:val="28"/>
          <w:szCs w:val="28"/>
        </w:rPr>
        <w:t>.</w:t>
      </w:r>
    </w:p>
    <w:p w:rsidR="00DB7960" w:rsidRPr="007B209D" w:rsidRDefault="009108DB" w:rsidP="00DB79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98285" cy="3511550"/>
            <wp:effectExtent l="0" t="0" r="0" b="0"/>
            <wp:docPr id="3" name="Рисунок 3" descr="Плуг ПП-9х35М-схеиа см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уг ПП-9х35М-схеиа смазк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60" w:rsidRDefault="00E71895" w:rsidP="00DB7960">
      <w:pPr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Рисунок </w:t>
      </w:r>
      <w:r w:rsidR="00CE28D5">
        <w:rPr>
          <w:sz w:val="28"/>
          <w:szCs w:val="28"/>
        </w:rPr>
        <w:t>9</w:t>
      </w:r>
      <w:r w:rsidR="00DB7960" w:rsidRPr="007B209D">
        <w:rPr>
          <w:sz w:val="28"/>
          <w:szCs w:val="28"/>
        </w:rPr>
        <w:t>. Схема смазки</w:t>
      </w:r>
      <w:r w:rsidR="00DB7960" w:rsidRPr="007B209D">
        <w:rPr>
          <w:sz w:val="24"/>
          <w:szCs w:val="24"/>
        </w:rPr>
        <w:t>.</w:t>
      </w:r>
    </w:p>
    <w:p w:rsidR="002A4F44" w:rsidRPr="007B209D" w:rsidRDefault="002A4F44" w:rsidP="00DB7960">
      <w:pPr>
        <w:jc w:val="center"/>
        <w:rPr>
          <w:sz w:val="24"/>
          <w:szCs w:val="24"/>
        </w:rPr>
      </w:pPr>
    </w:p>
    <w:p w:rsidR="00DB7960" w:rsidRPr="007B209D" w:rsidRDefault="00DB7960" w:rsidP="00DB7960">
      <w:pPr>
        <w:spacing w:line="360" w:lineRule="auto"/>
        <w:ind w:left="-238"/>
        <w:jc w:val="right"/>
        <w:rPr>
          <w:sz w:val="28"/>
          <w:szCs w:val="28"/>
        </w:rPr>
      </w:pPr>
      <w:r w:rsidRPr="007B209D">
        <w:rPr>
          <w:sz w:val="28"/>
          <w:szCs w:val="28"/>
        </w:rPr>
        <w:t xml:space="preserve">  Таблица </w:t>
      </w:r>
      <w:r>
        <w:rPr>
          <w:sz w:val="28"/>
          <w:szCs w:val="28"/>
        </w:rPr>
        <w:t>8</w:t>
      </w:r>
      <w:r w:rsidRPr="007B209D">
        <w:rPr>
          <w:sz w:val="28"/>
          <w:szCs w:val="28"/>
        </w:rPr>
        <w:t xml:space="preserve"> - Таблица смазки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3543"/>
        <w:gridCol w:w="2835"/>
      </w:tblGrid>
      <w:tr w:rsidR="00DB7960" w:rsidRPr="007B209D" w:rsidTr="002F104B">
        <w:trPr>
          <w:cantSplit/>
          <w:trHeight w:val="896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DB7960" w:rsidRPr="007B209D" w:rsidRDefault="00DB7960" w:rsidP="002F104B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 xml:space="preserve">№ </w:t>
            </w:r>
          </w:p>
          <w:p w:rsidR="00DB7960" w:rsidRPr="007B209D" w:rsidRDefault="00DB7960" w:rsidP="002F104B">
            <w:pPr>
              <w:spacing w:after="0"/>
              <w:ind w:left="-142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поз.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DB7960" w:rsidRPr="007B209D" w:rsidRDefault="00DB7960" w:rsidP="002F104B">
            <w:pPr>
              <w:spacing w:after="0"/>
              <w:ind w:right="-141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Наименование</w:t>
            </w:r>
            <w:r w:rsidRPr="007B209D">
              <w:rPr>
                <w:b/>
                <w:sz w:val="24"/>
                <w:szCs w:val="24"/>
              </w:rPr>
              <w:br/>
              <w:t>точек смазки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DB7960" w:rsidRPr="007B209D" w:rsidRDefault="00DB7960" w:rsidP="002F104B">
            <w:pPr>
              <w:spacing w:after="0"/>
              <w:ind w:left="-217" w:right="-141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Наименование, марка и</w:t>
            </w:r>
            <w:r w:rsidRPr="007B209D">
              <w:rPr>
                <w:b/>
                <w:sz w:val="24"/>
                <w:szCs w:val="24"/>
              </w:rPr>
              <w:br/>
              <w:t xml:space="preserve">обозначение смазочных </w:t>
            </w:r>
            <w:r w:rsidRPr="007B209D">
              <w:rPr>
                <w:b/>
                <w:sz w:val="24"/>
                <w:szCs w:val="24"/>
              </w:rPr>
              <w:br/>
              <w:t>материалов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DB7960" w:rsidRPr="007B209D" w:rsidRDefault="00DB7960" w:rsidP="002F104B">
            <w:pPr>
              <w:spacing w:after="0"/>
              <w:ind w:left="-59" w:right="-160"/>
              <w:jc w:val="center"/>
              <w:rPr>
                <w:b/>
                <w:sz w:val="24"/>
                <w:szCs w:val="24"/>
              </w:rPr>
            </w:pPr>
            <w:r w:rsidRPr="007B209D">
              <w:rPr>
                <w:b/>
                <w:sz w:val="24"/>
                <w:szCs w:val="24"/>
              </w:rPr>
              <w:t>Периодичность смазки</w:t>
            </w:r>
          </w:p>
        </w:tc>
      </w:tr>
      <w:tr w:rsidR="00DB7960" w:rsidRPr="007B209D" w:rsidTr="002F104B">
        <w:trPr>
          <w:trHeight w:val="446"/>
        </w:trPr>
        <w:tc>
          <w:tcPr>
            <w:tcW w:w="675" w:type="dxa"/>
            <w:vAlign w:val="center"/>
          </w:tcPr>
          <w:p w:rsidR="00DB7960" w:rsidRPr="007B209D" w:rsidRDefault="00DB7960" w:rsidP="002F104B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center"/>
          </w:tcPr>
          <w:p w:rsidR="00DB7960" w:rsidRPr="007B209D" w:rsidRDefault="00DB7960" w:rsidP="002F104B">
            <w:pPr>
              <w:spacing w:after="0"/>
              <w:ind w:right="-141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Подшипники ступицы колеса</w:t>
            </w:r>
          </w:p>
        </w:tc>
        <w:tc>
          <w:tcPr>
            <w:tcW w:w="3543" w:type="dxa"/>
            <w:vAlign w:val="center"/>
          </w:tcPr>
          <w:p w:rsidR="00DB7960" w:rsidRPr="007B209D" w:rsidRDefault="00DB7960" w:rsidP="002F104B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Солидол</w:t>
            </w:r>
            <w:proofErr w:type="gramStart"/>
            <w:r w:rsidRPr="007B209D">
              <w:rPr>
                <w:sz w:val="24"/>
                <w:szCs w:val="24"/>
              </w:rPr>
              <w:t xml:space="preserve">  Ж</w:t>
            </w:r>
            <w:proofErr w:type="gramEnd"/>
            <w:r w:rsidRPr="007B209D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DB7960" w:rsidRPr="007B209D" w:rsidRDefault="00DB7960" w:rsidP="002F104B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Сезонная</w:t>
            </w:r>
          </w:p>
        </w:tc>
      </w:tr>
      <w:tr w:rsidR="00DB7960" w:rsidRPr="007B209D" w:rsidTr="002F104B">
        <w:trPr>
          <w:trHeight w:val="424"/>
        </w:trPr>
        <w:tc>
          <w:tcPr>
            <w:tcW w:w="675" w:type="dxa"/>
            <w:vAlign w:val="center"/>
          </w:tcPr>
          <w:p w:rsidR="00DB7960" w:rsidRPr="007B209D" w:rsidRDefault="00DB7960" w:rsidP="002F104B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center"/>
          </w:tcPr>
          <w:p w:rsidR="00DB7960" w:rsidRPr="007B209D" w:rsidRDefault="00DB7960" w:rsidP="002F104B">
            <w:pPr>
              <w:spacing w:after="0"/>
              <w:ind w:right="-141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Опоры вала транспортного</w:t>
            </w:r>
            <w:r w:rsidR="00455816">
              <w:rPr>
                <w:sz w:val="24"/>
                <w:szCs w:val="24"/>
              </w:rPr>
              <w:t xml:space="preserve"> механизма, ось механизма подъема</w:t>
            </w:r>
            <w:r w:rsidR="003A07D3">
              <w:rPr>
                <w:sz w:val="24"/>
                <w:szCs w:val="24"/>
              </w:rPr>
              <w:t xml:space="preserve">, палец </w:t>
            </w:r>
            <w:r w:rsidR="007C4A43">
              <w:rPr>
                <w:sz w:val="24"/>
                <w:szCs w:val="24"/>
              </w:rPr>
              <w:t xml:space="preserve"> </w:t>
            </w:r>
            <w:r w:rsidR="003A07D3">
              <w:rPr>
                <w:sz w:val="24"/>
                <w:szCs w:val="24"/>
              </w:rPr>
              <w:t xml:space="preserve">кронштейна </w:t>
            </w:r>
            <w:r>
              <w:rPr>
                <w:sz w:val="24"/>
                <w:szCs w:val="24"/>
              </w:rPr>
              <w:t xml:space="preserve"> КМП</w:t>
            </w:r>
            <w:r w:rsidR="007C4A43">
              <w:rPr>
                <w:sz w:val="24"/>
                <w:szCs w:val="24"/>
              </w:rPr>
              <w:t xml:space="preserve">, </w:t>
            </w:r>
            <w:r w:rsidR="002A7D43">
              <w:rPr>
                <w:sz w:val="24"/>
                <w:szCs w:val="24"/>
              </w:rPr>
              <w:t xml:space="preserve">серьга </w:t>
            </w:r>
            <w:r w:rsidR="00455816">
              <w:rPr>
                <w:sz w:val="24"/>
                <w:szCs w:val="24"/>
              </w:rPr>
              <w:t xml:space="preserve"> </w:t>
            </w:r>
            <w:proofErr w:type="spellStart"/>
            <w:r w:rsidR="00455816">
              <w:rPr>
                <w:sz w:val="24"/>
                <w:szCs w:val="24"/>
              </w:rPr>
              <w:t>фаркопа</w:t>
            </w:r>
            <w:proofErr w:type="spellEnd"/>
          </w:p>
        </w:tc>
        <w:tc>
          <w:tcPr>
            <w:tcW w:w="3543" w:type="dxa"/>
            <w:vAlign w:val="center"/>
          </w:tcPr>
          <w:p w:rsidR="00DB7960" w:rsidRPr="007B209D" w:rsidRDefault="00DB7960" w:rsidP="002F104B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Солидол</w:t>
            </w:r>
            <w:proofErr w:type="gramStart"/>
            <w:r w:rsidRPr="007B209D">
              <w:rPr>
                <w:sz w:val="24"/>
                <w:szCs w:val="24"/>
              </w:rPr>
              <w:t xml:space="preserve">  Ж</w:t>
            </w:r>
            <w:proofErr w:type="gramEnd"/>
            <w:r w:rsidRPr="007B209D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DB7960" w:rsidRPr="007B209D" w:rsidRDefault="00DB7960" w:rsidP="002F104B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Ежесменная</w:t>
            </w:r>
          </w:p>
        </w:tc>
      </w:tr>
      <w:tr w:rsidR="00DB7960" w:rsidRPr="007B209D" w:rsidTr="002F104B">
        <w:trPr>
          <w:trHeight w:val="416"/>
        </w:trPr>
        <w:tc>
          <w:tcPr>
            <w:tcW w:w="675" w:type="dxa"/>
            <w:vAlign w:val="center"/>
          </w:tcPr>
          <w:p w:rsidR="00DB7960" w:rsidRPr="007B209D" w:rsidRDefault="00DB7960" w:rsidP="002F104B">
            <w:pPr>
              <w:spacing w:after="0"/>
              <w:ind w:left="-142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center"/>
          </w:tcPr>
          <w:p w:rsidR="00DB7960" w:rsidRPr="007B209D" w:rsidRDefault="00DB7960" w:rsidP="002F104B">
            <w:pPr>
              <w:spacing w:after="0"/>
              <w:ind w:right="-141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Винты колесных механизмов</w:t>
            </w:r>
            <w:r w:rsidR="00455816">
              <w:rPr>
                <w:sz w:val="24"/>
                <w:szCs w:val="24"/>
              </w:rPr>
              <w:t>, винт механизма подъема</w:t>
            </w:r>
          </w:p>
        </w:tc>
        <w:tc>
          <w:tcPr>
            <w:tcW w:w="3543" w:type="dxa"/>
            <w:vAlign w:val="center"/>
          </w:tcPr>
          <w:p w:rsidR="00DB7960" w:rsidRPr="007B209D" w:rsidRDefault="00DB7960" w:rsidP="002F104B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Солидол</w:t>
            </w:r>
            <w:proofErr w:type="gramStart"/>
            <w:r w:rsidRPr="007B209D">
              <w:rPr>
                <w:sz w:val="24"/>
                <w:szCs w:val="24"/>
              </w:rPr>
              <w:t xml:space="preserve">  Ж</w:t>
            </w:r>
            <w:proofErr w:type="gramEnd"/>
            <w:r w:rsidRPr="007B209D">
              <w:rPr>
                <w:sz w:val="24"/>
                <w:szCs w:val="24"/>
              </w:rPr>
              <w:t xml:space="preserve"> ГОСТ 1033-79</w:t>
            </w:r>
          </w:p>
        </w:tc>
        <w:tc>
          <w:tcPr>
            <w:tcW w:w="2835" w:type="dxa"/>
            <w:vAlign w:val="center"/>
          </w:tcPr>
          <w:p w:rsidR="00DB7960" w:rsidRPr="007B209D" w:rsidRDefault="00DB7960" w:rsidP="002F104B">
            <w:pPr>
              <w:spacing w:after="0"/>
              <w:ind w:left="-217" w:right="-141"/>
              <w:jc w:val="center"/>
              <w:rPr>
                <w:sz w:val="24"/>
                <w:szCs w:val="24"/>
              </w:rPr>
            </w:pPr>
            <w:r w:rsidRPr="007B209D">
              <w:rPr>
                <w:sz w:val="24"/>
                <w:szCs w:val="24"/>
              </w:rPr>
              <w:t>Сезонная</w:t>
            </w:r>
          </w:p>
        </w:tc>
      </w:tr>
    </w:tbl>
    <w:p w:rsidR="00DB7960" w:rsidRPr="007B209D" w:rsidRDefault="00DB7960" w:rsidP="00DB7960">
      <w:pPr>
        <w:jc w:val="center"/>
        <w:rPr>
          <w:sz w:val="28"/>
          <w:szCs w:val="28"/>
        </w:rPr>
      </w:pPr>
    </w:p>
    <w:p w:rsidR="00DB7960" w:rsidRDefault="00DB7960" w:rsidP="00DB7960">
      <w:pPr>
        <w:jc w:val="center"/>
        <w:rPr>
          <w:sz w:val="28"/>
          <w:szCs w:val="28"/>
        </w:rPr>
      </w:pPr>
    </w:p>
    <w:p w:rsidR="00DB7960" w:rsidRDefault="00DB7960" w:rsidP="00DB7960">
      <w:pPr>
        <w:jc w:val="center"/>
        <w:rPr>
          <w:sz w:val="28"/>
          <w:szCs w:val="28"/>
        </w:rPr>
      </w:pPr>
    </w:p>
    <w:p w:rsidR="000341E9" w:rsidRDefault="000341E9" w:rsidP="00D95B7D">
      <w:pPr>
        <w:rPr>
          <w:sz w:val="28"/>
          <w:szCs w:val="28"/>
        </w:rPr>
      </w:pPr>
    </w:p>
    <w:p w:rsidR="000341E9" w:rsidRDefault="000341E9" w:rsidP="000341E9">
      <w:pPr>
        <w:pStyle w:val="1"/>
        <w:numPr>
          <w:ilvl w:val="0"/>
          <w:numId w:val="0"/>
        </w:numPr>
      </w:pPr>
      <w:bookmarkStart w:id="48" w:name="_Toc501618165"/>
      <w:r w:rsidRPr="00205273">
        <w:rPr>
          <w:lang w:val="ru-RU"/>
        </w:rPr>
        <w:lastRenderedPageBreak/>
        <w:t>Схема</w:t>
      </w:r>
      <w:r w:rsidRPr="00EE6B2C">
        <w:t xml:space="preserve"> гидравлическая.</w:t>
      </w:r>
      <w:bookmarkEnd w:id="48"/>
    </w:p>
    <w:p w:rsidR="000341E9" w:rsidRPr="00E64D54" w:rsidRDefault="009108DB" w:rsidP="00E64D54">
      <w:r>
        <w:rPr>
          <w:noProof/>
        </w:rPr>
        <w:drawing>
          <wp:inline distT="0" distB="0" distL="0" distR="0">
            <wp:extent cx="6620510" cy="2823845"/>
            <wp:effectExtent l="0" t="0" r="8890" b="0"/>
            <wp:docPr id="4" name="Рисунок 4" descr="Сборка ПП-9х35 - гидравлика ПП-9х35 -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орка ПП-9х35 - гидравлика ПП-9х35 -(1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E9" w:rsidRPr="00DF74A0" w:rsidRDefault="002B0D5D" w:rsidP="000341E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10</w:t>
      </w:r>
      <w:r w:rsidR="00F153DB">
        <w:rPr>
          <w:sz w:val="28"/>
          <w:szCs w:val="28"/>
        </w:rPr>
        <w:t xml:space="preserve">. Гидросистема </w:t>
      </w:r>
      <w:r w:rsidR="000B708C">
        <w:rPr>
          <w:sz w:val="28"/>
          <w:szCs w:val="28"/>
        </w:rPr>
        <w:t xml:space="preserve">плуга </w:t>
      </w:r>
      <w:r w:rsidR="00F153DB">
        <w:rPr>
          <w:sz w:val="28"/>
          <w:szCs w:val="28"/>
        </w:rPr>
        <w:t>ПП-9х35</w:t>
      </w:r>
    </w:p>
    <w:p w:rsidR="000341E9" w:rsidRDefault="00E37177" w:rsidP="000341E9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F74A0">
        <w:rPr>
          <w:sz w:val="28"/>
          <w:szCs w:val="28"/>
        </w:rPr>
        <w:t>-</w:t>
      </w:r>
      <w:r>
        <w:rPr>
          <w:sz w:val="28"/>
          <w:szCs w:val="28"/>
        </w:rPr>
        <w:t>Гидроцилиндр ЦГ.125.50х400.11; 2</w:t>
      </w:r>
      <w:r w:rsidR="000341E9">
        <w:rPr>
          <w:sz w:val="28"/>
          <w:szCs w:val="28"/>
        </w:rPr>
        <w:t>-РВД 10(3/8ʺ)2</w:t>
      </w:r>
      <w:r w:rsidR="000341E9">
        <w:rPr>
          <w:sz w:val="28"/>
          <w:szCs w:val="28"/>
          <w:lang w:val="en-US"/>
        </w:rPr>
        <w:t>SN</w:t>
      </w:r>
      <w:r w:rsidR="000341E9" w:rsidRPr="002B6710">
        <w:rPr>
          <w:sz w:val="28"/>
          <w:szCs w:val="28"/>
        </w:rPr>
        <w:t xml:space="preserve"> </w:t>
      </w:r>
      <w:r w:rsidR="000341E9">
        <w:rPr>
          <w:sz w:val="28"/>
          <w:szCs w:val="28"/>
          <w:lang w:val="en-US"/>
        </w:rPr>
        <w:t>EN</w:t>
      </w:r>
      <w:r w:rsidR="000341E9" w:rsidRPr="002B6710">
        <w:rPr>
          <w:sz w:val="28"/>
          <w:szCs w:val="28"/>
        </w:rPr>
        <w:t xml:space="preserve"> 853 </w:t>
      </w:r>
      <w:proofErr w:type="spellStart"/>
      <w:r w:rsidR="000341E9">
        <w:rPr>
          <w:sz w:val="28"/>
          <w:szCs w:val="28"/>
        </w:rPr>
        <w:t>Сварог</w:t>
      </w:r>
      <w:proofErr w:type="spellEnd"/>
      <w:r w:rsidR="000341E9">
        <w:rPr>
          <w:sz w:val="28"/>
          <w:szCs w:val="28"/>
        </w:rPr>
        <w:t xml:space="preserve">(330 </w:t>
      </w:r>
      <w:r w:rsidR="000341E9">
        <w:rPr>
          <w:sz w:val="28"/>
          <w:szCs w:val="28"/>
          <w:lang w:val="en-US"/>
        </w:rPr>
        <w:t>Bar</w:t>
      </w:r>
      <w:r w:rsidR="000341E9" w:rsidRPr="002B6710">
        <w:rPr>
          <w:sz w:val="28"/>
          <w:szCs w:val="28"/>
        </w:rPr>
        <w:t>)-</w:t>
      </w:r>
      <w:r w:rsidR="000341E9">
        <w:rPr>
          <w:sz w:val="28"/>
          <w:szCs w:val="28"/>
          <w:lang w:val="en-US"/>
        </w:rPr>
        <w:t>L</w:t>
      </w:r>
      <w:r w:rsidR="000341E9" w:rsidRPr="002B6710">
        <w:rPr>
          <w:sz w:val="28"/>
          <w:szCs w:val="28"/>
        </w:rPr>
        <w:t>=65</w:t>
      </w:r>
      <w:r w:rsidR="0067325D">
        <w:rPr>
          <w:sz w:val="28"/>
          <w:szCs w:val="28"/>
        </w:rPr>
        <w:t>0</w:t>
      </w:r>
      <w:r w:rsidR="000341E9" w:rsidRPr="002B6710">
        <w:rPr>
          <w:sz w:val="28"/>
          <w:szCs w:val="28"/>
        </w:rPr>
        <w:t>0</w:t>
      </w:r>
      <w:r>
        <w:rPr>
          <w:sz w:val="28"/>
          <w:szCs w:val="28"/>
        </w:rPr>
        <w:t>; 3</w:t>
      </w:r>
      <w:r w:rsidR="000341E9">
        <w:rPr>
          <w:sz w:val="28"/>
          <w:szCs w:val="28"/>
        </w:rPr>
        <w:t>-</w:t>
      </w:r>
      <w:r w:rsidR="000341E9" w:rsidRPr="002B6710">
        <w:rPr>
          <w:sz w:val="28"/>
          <w:szCs w:val="28"/>
        </w:rPr>
        <w:t xml:space="preserve"> </w:t>
      </w:r>
      <w:r w:rsidR="000341E9">
        <w:rPr>
          <w:sz w:val="28"/>
          <w:szCs w:val="28"/>
        </w:rPr>
        <w:t>РВД 10(3/8ʺ)2</w:t>
      </w:r>
      <w:r w:rsidR="000341E9">
        <w:rPr>
          <w:sz w:val="28"/>
          <w:szCs w:val="28"/>
          <w:lang w:val="en-US"/>
        </w:rPr>
        <w:t>SN</w:t>
      </w:r>
      <w:r w:rsidR="000341E9" w:rsidRPr="002B6710">
        <w:rPr>
          <w:sz w:val="28"/>
          <w:szCs w:val="28"/>
        </w:rPr>
        <w:t xml:space="preserve"> </w:t>
      </w:r>
      <w:r w:rsidR="000341E9">
        <w:rPr>
          <w:sz w:val="28"/>
          <w:szCs w:val="28"/>
          <w:lang w:val="en-US"/>
        </w:rPr>
        <w:t>EN</w:t>
      </w:r>
      <w:r w:rsidR="000341E9" w:rsidRPr="002B6710">
        <w:rPr>
          <w:sz w:val="28"/>
          <w:szCs w:val="28"/>
        </w:rPr>
        <w:t xml:space="preserve"> 853 </w:t>
      </w:r>
      <w:proofErr w:type="spellStart"/>
      <w:r w:rsidR="000341E9">
        <w:rPr>
          <w:sz w:val="28"/>
          <w:szCs w:val="28"/>
        </w:rPr>
        <w:t>Сварог</w:t>
      </w:r>
      <w:proofErr w:type="spellEnd"/>
      <w:r w:rsidR="000341E9">
        <w:rPr>
          <w:sz w:val="28"/>
          <w:szCs w:val="28"/>
        </w:rPr>
        <w:t xml:space="preserve">(330 </w:t>
      </w:r>
      <w:r w:rsidR="000341E9">
        <w:rPr>
          <w:sz w:val="28"/>
          <w:szCs w:val="28"/>
          <w:lang w:val="en-US"/>
        </w:rPr>
        <w:t>Bar</w:t>
      </w:r>
      <w:r w:rsidR="000341E9" w:rsidRPr="002B6710">
        <w:rPr>
          <w:sz w:val="28"/>
          <w:szCs w:val="28"/>
        </w:rPr>
        <w:t>)-</w:t>
      </w:r>
      <w:r w:rsidR="000341E9">
        <w:rPr>
          <w:sz w:val="28"/>
          <w:szCs w:val="28"/>
          <w:lang w:val="en-US"/>
        </w:rPr>
        <w:t>L</w:t>
      </w:r>
      <w:r w:rsidR="000341E9">
        <w:rPr>
          <w:sz w:val="28"/>
          <w:szCs w:val="28"/>
        </w:rPr>
        <w:t>=63</w:t>
      </w:r>
      <w:r w:rsidR="0067325D">
        <w:rPr>
          <w:sz w:val="28"/>
          <w:szCs w:val="28"/>
        </w:rPr>
        <w:t>0</w:t>
      </w:r>
      <w:r w:rsidR="000341E9" w:rsidRPr="002B6710">
        <w:rPr>
          <w:sz w:val="28"/>
          <w:szCs w:val="28"/>
        </w:rPr>
        <w:t>0</w:t>
      </w:r>
      <w:r w:rsidR="000341E9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0B708C" w:rsidRPr="000B708C" w:rsidRDefault="000B708C" w:rsidP="000B708C">
      <w:pPr>
        <w:keepNext/>
        <w:spacing w:before="240" w:after="60" w:line="240" w:lineRule="auto"/>
        <w:ind w:left="360"/>
        <w:outlineLvl w:val="0"/>
        <w:rPr>
          <w:b/>
          <w:bCs/>
          <w:caps/>
          <w:kern w:val="32"/>
          <w:sz w:val="32"/>
          <w:szCs w:val="28"/>
          <w:lang w:val="x-none" w:eastAsia="x-none"/>
        </w:rPr>
      </w:pPr>
      <w:r w:rsidRPr="000B708C">
        <w:rPr>
          <w:b/>
          <w:bCs/>
          <w:caps/>
          <w:kern w:val="32"/>
          <w:sz w:val="32"/>
          <w:szCs w:val="28"/>
          <w:lang w:eastAsia="x-none"/>
        </w:rPr>
        <w:t xml:space="preserve">                           </w:t>
      </w:r>
      <w:bookmarkStart w:id="49" w:name="_Toc501361648"/>
      <w:r w:rsidRPr="000B708C">
        <w:rPr>
          <w:b/>
          <w:bCs/>
          <w:caps/>
          <w:kern w:val="32"/>
          <w:sz w:val="32"/>
          <w:szCs w:val="28"/>
          <w:lang w:val="x-none" w:eastAsia="x-none"/>
        </w:rPr>
        <w:t>СХЕма гидравлическая</w:t>
      </w:r>
      <w:bookmarkEnd w:id="49"/>
    </w:p>
    <w:p w:rsidR="000B708C" w:rsidRPr="000B708C" w:rsidRDefault="009108DB" w:rsidP="000B708C">
      <w:r>
        <w:rPr>
          <w:noProof/>
        </w:rPr>
        <w:drawing>
          <wp:inline distT="0" distB="0" distL="0" distR="0">
            <wp:extent cx="6627495" cy="2889250"/>
            <wp:effectExtent l="0" t="0" r="1905" b="6350"/>
            <wp:docPr id="5" name="Рисунок 5" descr="Плуг ПП-9х35Е _гидравлика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уг ПП-9х35Е _гидравлика(1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8C" w:rsidRPr="000B708C" w:rsidRDefault="009108DB" w:rsidP="000B708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73025</wp:posOffset>
                </wp:positionV>
                <wp:extent cx="252730" cy="217170"/>
                <wp:effectExtent l="0" t="0" r="0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388" w:rsidRDefault="00232388" w:rsidP="000B70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7.45pt;margin-top:5.75pt;width:19.9pt;height:1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" stroked="f">
                <v:textbox>
                  <w:txbxContent>
                    <w:p w:rsidR="000B708C" w:rsidRDefault="000B708C" w:rsidP="000B70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23495</wp:posOffset>
                </wp:positionV>
                <wp:extent cx="224790" cy="195580"/>
                <wp:effectExtent l="0" t="4445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388" w:rsidRDefault="00232388" w:rsidP="000B70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5.4pt;margin-top:1.85pt;width:17.7pt;height:15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" stroked="f">
                <v:textbox>
                  <w:txbxContent>
                    <w:p w:rsidR="000B708C" w:rsidRDefault="000B708C" w:rsidP="000B708C"/>
                  </w:txbxContent>
                </v:textbox>
              </v:shape>
            </w:pict>
          </mc:Fallback>
        </mc:AlternateContent>
      </w:r>
    </w:p>
    <w:p w:rsidR="000B708C" w:rsidRPr="000B708C" w:rsidRDefault="002B0D5D" w:rsidP="000B708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11</w:t>
      </w:r>
      <w:r w:rsidR="000B708C">
        <w:rPr>
          <w:sz w:val="28"/>
          <w:szCs w:val="28"/>
        </w:rPr>
        <w:t>. Гидросистема плуга ПП-9х35Е.</w:t>
      </w:r>
    </w:p>
    <w:p w:rsidR="000B708C" w:rsidRPr="000B708C" w:rsidRDefault="000B708C" w:rsidP="000B708C">
      <w:pPr>
        <w:jc w:val="both"/>
        <w:rPr>
          <w:sz w:val="28"/>
          <w:szCs w:val="28"/>
        </w:rPr>
      </w:pPr>
      <w:r w:rsidRPr="000B708C">
        <w:rPr>
          <w:sz w:val="28"/>
          <w:szCs w:val="28"/>
        </w:rPr>
        <w:t>1-РВД 10(3/8ʺ)2</w:t>
      </w:r>
      <w:r w:rsidRPr="000B708C">
        <w:rPr>
          <w:sz w:val="28"/>
          <w:szCs w:val="28"/>
          <w:lang w:val="en-US"/>
        </w:rPr>
        <w:t>SN</w:t>
      </w:r>
      <w:r w:rsidRPr="000B708C">
        <w:rPr>
          <w:sz w:val="28"/>
          <w:szCs w:val="28"/>
        </w:rPr>
        <w:t xml:space="preserve"> </w:t>
      </w:r>
      <w:r w:rsidRPr="000B708C">
        <w:rPr>
          <w:sz w:val="28"/>
          <w:szCs w:val="28"/>
          <w:lang w:val="en-US"/>
        </w:rPr>
        <w:t>EN</w:t>
      </w:r>
      <w:r w:rsidRPr="000B708C">
        <w:rPr>
          <w:sz w:val="28"/>
          <w:szCs w:val="28"/>
        </w:rPr>
        <w:t xml:space="preserve"> 853 </w:t>
      </w:r>
      <w:proofErr w:type="spellStart"/>
      <w:r w:rsidRPr="000B708C">
        <w:rPr>
          <w:sz w:val="28"/>
          <w:szCs w:val="28"/>
        </w:rPr>
        <w:t>Сварог</w:t>
      </w:r>
      <w:proofErr w:type="spellEnd"/>
      <w:r w:rsidRPr="000B708C">
        <w:rPr>
          <w:sz w:val="28"/>
          <w:szCs w:val="28"/>
        </w:rPr>
        <w:t xml:space="preserve">(330 </w:t>
      </w:r>
      <w:r w:rsidRPr="000B708C">
        <w:rPr>
          <w:sz w:val="28"/>
          <w:szCs w:val="28"/>
          <w:lang w:val="en-US"/>
        </w:rPr>
        <w:t>Bar</w:t>
      </w:r>
      <w:r w:rsidRPr="000B708C">
        <w:rPr>
          <w:sz w:val="28"/>
          <w:szCs w:val="28"/>
        </w:rPr>
        <w:t>)-</w:t>
      </w:r>
      <w:r w:rsidRPr="000B708C">
        <w:rPr>
          <w:sz w:val="28"/>
          <w:szCs w:val="28"/>
          <w:lang w:val="en-US"/>
        </w:rPr>
        <w:t>L</w:t>
      </w:r>
      <w:r w:rsidR="00D673DB">
        <w:rPr>
          <w:sz w:val="28"/>
          <w:szCs w:val="28"/>
        </w:rPr>
        <w:t>=68</w:t>
      </w:r>
      <w:r w:rsidR="00C475AB">
        <w:rPr>
          <w:sz w:val="28"/>
          <w:szCs w:val="28"/>
        </w:rPr>
        <w:t>0</w:t>
      </w:r>
      <w:r w:rsidRPr="000B708C">
        <w:rPr>
          <w:sz w:val="28"/>
          <w:szCs w:val="28"/>
        </w:rPr>
        <w:t>0; 2- РВД 10(3/8ʺ)2</w:t>
      </w:r>
      <w:r w:rsidRPr="000B708C">
        <w:rPr>
          <w:sz w:val="28"/>
          <w:szCs w:val="28"/>
          <w:lang w:val="en-US"/>
        </w:rPr>
        <w:t>SN</w:t>
      </w:r>
      <w:r w:rsidRPr="000B708C">
        <w:rPr>
          <w:sz w:val="28"/>
          <w:szCs w:val="28"/>
        </w:rPr>
        <w:t xml:space="preserve"> </w:t>
      </w:r>
      <w:r w:rsidRPr="000B708C">
        <w:rPr>
          <w:sz w:val="28"/>
          <w:szCs w:val="28"/>
          <w:lang w:val="en-US"/>
        </w:rPr>
        <w:t>EN</w:t>
      </w:r>
      <w:r w:rsidRPr="000B708C">
        <w:rPr>
          <w:sz w:val="28"/>
          <w:szCs w:val="28"/>
        </w:rPr>
        <w:t xml:space="preserve"> 853 </w:t>
      </w:r>
      <w:proofErr w:type="spellStart"/>
      <w:r w:rsidRPr="000B708C">
        <w:rPr>
          <w:sz w:val="28"/>
          <w:szCs w:val="28"/>
        </w:rPr>
        <w:t>Сварог</w:t>
      </w:r>
      <w:proofErr w:type="spellEnd"/>
      <w:r w:rsidRPr="000B708C">
        <w:rPr>
          <w:sz w:val="28"/>
          <w:szCs w:val="28"/>
        </w:rPr>
        <w:t xml:space="preserve">(330 </w:t>
      </w:r>
      <w:r w:rsidRPr="000B708C">
        <w:rPr>
          <w:sz w:val="28"/>
          <w:szCs w:val="28"/>
          <w:lang w:val="en-US"/>
        </w:rPr>
        <w:t>Bar</w:t>
      </w:r>
      <w:r w:rsidRPr="000B708C">
        <w:rPr>
          <w:sz w:val="28"/>
          <w:szCs w:val="28"/>
        </w:rPr>
        <w:t>)-</w:t>
      </w:r>
      <w:r w:rsidRPr="000B708C">
        <w:rPr>
          <w:sz w:val="28"/>
          <w:szCs w:val="28"/>
          <w:lang w:val="en-US"/>
        </w:rPr>
        <w:t>L</w:t>
      </w:r>
      <w:r w:rsidRPr="000B708C">
        <w:rPr>
          <w:sz w:val="28"/>
          <w:szCs w:val="28"/>
        </w:rPr>
        <w:t>=63</w:t>
      </w:r>
      <w:r w:rsidR="00C475AB">
        <w:rPr>
          <w:sz w:val="28"/>
          <w:szCs w:val="28"/>
        </w:rPr>
        <w:t>0</w:t>
      </w:r>
      <w:r w:rsidRPr="000B708C">
        <w:rPr>
          <w:sz w:val="28"/>
          <w:szCs w:val="28"/>
        </w:rPr>
        <w:t>0</w:t>
      </w:r>
      <w:proofErr w:type="gramStart"/>
      <w:r w:rsidRPr="000B708C">
        <w:rPr>
          <w:sz w:val="28"/>
          <w:szCs w:val="28"/>
        </w:rPr>
        <w:t xml:space="preserve"> ;</w:t>
      </w:r>
      <w:proofErr w:type="gramEnd"/>
      <w:r w:rsidRPr="000B708C">
        <w:rPr>
          <w:sz w:val="28"/>
          <w:szCs w:val="28"/>
        </w:rPr>
        <w:t xml:space="preserve">   3-Гидроцилиндр ЦГ.125.50х400.11; </w:t>
      </w:r>
    </w:p>
    <w:p w:rsidR="006E03ED" w:rsidRDefault="006E03ED" w:rsidP="006E03ED">
      <w:pPr>
        <w:jc w:val="both"/>
        <w:rPr>
          <w:sz w:val="28"/>
          <w:szCs w:val="28"/>
        </w:rPr>
      </w:pPr>
      <w:r>
        <w:rPr>
          <w:b/>
          <w:bCs/>
          <w:caps/>
          <w:kern w:val="32"/>
          <w:sz w:val="32"/>
          <w:szCs w:val="28"/>
          <w:lang w:eastAsia="x-none"/>
        </w:rPr>
        <w:lastRenderedPageBreak/>
        <w:t xml:space="preserve">                                    </w:t>
      </w:r>
      <w:r w:rsidRPr="000B708C">
        <w:rPr>
          <w:b/>
          <w:bCs/>
          <w:caps/>
          <w:kern w:val="32"/>
          <w:sz w:val="32"/>
          <w:szCs w:val="28"/>
          <w:lang w:val="x-none" w:eastAsia="x-none"/>
        </w:rPr>
        <w:t>СХЕма гидравлическая</w:t>
      </w:r>
    </w:p>
    <w:p w:rsidR="006E03ED" w:rsidRDefault="009108DB" w:rsidP="006E03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3021330"/>
            <wp:effectExtent l="0" t="0" r="0" b="7620"/>
            <wp:docPr id="6" name="Рисунок 6" descr="Плуг ПП-9х35М-сгидрав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уг ПП-9х35М-сгидравли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ED" w:rsidRDefault="006E03ED" w:rsidP="006E03E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</w:t>
      </w:r>
      <w:r w:rsidR="002B0D5D">
        <w:rPr>
          <w:sz w:val="28"/>
          <w:szCs w:val="28"/>
        </w:rPr>
        <w:t>к 12</w:t>
      </w:r>
      <w:r>
        <w:rPr>
          <w:sz w:val="28"/>
          <w:szCs w:val="28"/>
        </w:rPr>
        <w:t>. Гидросистема плуга ПП-9х35М</w:t>
      </w:r>
    </w:p>
    <w:p w:rsidR="006E03ED" w:rsidRDefault="006E03ED" w:rsidP="006E03ED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0B708C">
        <w:rPr>
          <w:sz w:val="28"/>
          <w:szCs w:val="28"/>
        </w:rPr>
        <w:t xml:space="preserve">-Гидроцилиндр ЦГ.125.50х400.11; </w:t>
      </w:r>
      <w:r>
        <w:rPr>
          <w:sz w:val="28"/>
          <w:szCs w:val="28"/>
        </w:rPr>
        <w:t>2-Гидроцилиндр ЦГ.125.50х2</w:t>
      </w:r>
      <w:r w:rsidRPr="000B708C">
        <w:rPr>
          <w:sz w:val="28"/>
          <w:szCs w:val="28"/>
        </w:rPr>
        <w:t>00.11;</w:t>
      </w:r>
    </w:p>
    <w:p w:rsidR="006E03ED" w:rsidRDefault="006E03ED" w:rsidP="006E03ED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B708C">
        <w:rPr>
          <w:sz w:val="28"/>
          <w:szCs w:val="28"/>
        </w:rPr>
        <w:t>-РВД 10(3/8ʺ)2</w:t>
      </w:r>
      <w:r w:rsidRPr="000B708C">
        <w:rPr>
          <w:sz w:val="28"/>
          <w:szCs w:val="28"/>
          <w:lang w:val="en-US"/>
        </w:rPr>
        <w:t>SN</w:t>
      </w:r>
      <w:r w:rsidRPr="000B708C">
        <w:rPr>
          <w:sz w:val="28"/>
          <w:szCs w:val="28"/>
        </w:rPr>
        <w:t xml:space="preserve"> </w:t>
      </w:r>
      <w:r w:rsidRPr="000B708C">
        <w:rPr>
          <w:sz w:val="28"/>
          <w:szCs w:val="28"/>
          <w:lang w:val="en-US"/>
        </w:rPr>
        <w:t>EN</w:t>
      </w:r>
      <w:r w:rsidRPr="000B708C">
        <w:rPr>
          <w:sz w:val="28"/>
          <w:szCs w:val="28"/>
        </w:rPr>
        <w:t xml:space="preserve"> 853 </w:t>
      </w:r>
      <w:proofErr w:type="spellStart"/>
      <w:r w:rsidRPr="000B708C">
        <w:rPr>
          <w:sz w:val="28"/>
          <w:szCs w:val="28"/>
        </w:rPr>
        <w:t>Сварог</w:t>
      </w:r>
      <w:proofErr w:type="spellEnd"/>
      <w:r w:rsidRPr="000B708C">
        <w:rPr>
          <w:sz w:val="28"/>
          <w:szCs w:val="28"/>
        </w:rPr>
        <w:t xml:space="preserve">(330 </w:t>
      </w:r>
      <w:r w:rsidRPr="000B708C">
        <w:rPr>
          <w:sz w:val="28"/>
          <w:szCs w:val="28"/>
          <w:lang w:val="en-US"/>
        </w:rPr>
        <w:t>Bar</w:t>
      </w:r>
      <w:r w:rsidRPr="000B708C">
        <w:rPr>
          <w:sz w:val="28"/>
          <w:szCs w:val="28"/>
        </w:rPr>
        <w:t>)-</w:t>
      </w:r>
      <w:r w:rsidRPr="000B708C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=7100; 4</w:t>
      </w:r>
      <w:r w:rsidRPr="000B708C">
        <w:rPr>
          <w:sz w:val="28"/>
          <w:szCs w:val="28"/>
        </w:rPr>
        <w:t>- РВД 10(3/8ʺ)2</w:t>
      </w:r>
      <w:r w:rsidRPr="000B708C">
        <w:rPr>
          <w:sz w:val="28"/>
          <w:szCs w:val="28"/>
          <w:lang w:val="en-US"/>
        </w:rPr>
        <w:t>SN</w:t>
      </w:r>
      <w:r w:rsidRPr="000B708C">
        <w:rPr>
          <w:sz w:val="28"/>
          <w:szCs w:val="28"/>
        </w:rPr>
        <w:t xml:space="preserve"> </w:t>
      </w:r>
      <w:r w:rsidRPr="000B708C">
        <w:rPr>
          <w:sz w:val="28"/>
          <w:szCs w:val="28"/>
          <w:lang w:val="en-US"/>
        </w:rPr>
        <w:t>EN</w:t>
      </w:r>
      <w:r w:rsidRPr="000B708C">
        <w:rPr>
          <w:sz w:val="28"/>
          <w:szCs w:val="28"/>
        </w:rPr>
        <w:t xml:space="preserve"> 853 </w:t>
      </w:r>
      <w:proofErr w:type="spellStart"/>
      <w:r w:rsidRPr="000B708C">
        <w:rPr>
          <w:sz w:val="28"/>
          <w:szCs w:val="28"/>
        </w:rPr>
        <w:t>Сварог</w:t>
      </w:r>
      <w:proofErr w:type="spellEnd"/>
      <w:r w:rsidRPr="000B708C">
        <w:rPr>
          <w:sz w:val="28"/>
          <w:szCs w:val="28"/>
        </w:rPr>
        <w:t xml:space="preserve">(330 </w:t>
      </w:r>
      <w:r w:rsidRPr="000B708C">
        <w:rPr>
          <w:sz w:val="28"/>
          <w:szCs w:val="28"/>
          <w:lang w:val="en-US"/>
        </w:rPr>
        <w:t>Bar</w:t>
      </w:r>
      <w:r w:rsidRPr="000B708C">
        <w:rPr>
          <w:sz w:val="28"/>
          <w:szCs w:val="28"/>
        </w:rPr>
        <w:t>)-</w:t>
      </w:r>
      <w:r w:rsidRPr="000B708C">
        <w:rPr>
          <w:sz w:val="28"/>
          <w:szCs w:val="28"/>
          <w:lang w:val="en-US"/>
        </w:rPr>
        <w:t>L</w:t>
      </w:r>
      <w:r w:rsidRPr="000B708C">
        <w:rPr>
          <w:sz w:val="28"/>
          <w:szCs w:val="28"/>
        </w:rPr>
        <w:t>=</w:t>
      </w:r>
      <w:r>
        <w:rPr>
          <w:sz w:val="28"/>
          <w:szCs w:val="28"/>
        </w:rPr>
        <w:t>4400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5</w:t>
      </w:r>
      <w:r w:rsidRPr="000B708C">
        <w:rPr>
          <w:sz w:val="28"/>
          <w:szCs w:val="28"/>
        </w:rPr>
        <w:t>-РВД 10(3/8ʺ)2</w:t>
      </w:r>
      <w:r w:rsidRPr="000B708C">
        <w:rPr>
          <w:sz w:val="28"/>
          <w:szCs w:val="28"/>
          <w:lang w:val="en-US"/>
        </w:rPr>
        <w:t>SN</w:t>
      </w:r>
      <w:r w:rsidRPr="000B708C">
        <w:rPr>
          <w:sz w:val="28"/>
          <w:szCs w:val="28"/>
        </w:rPr>
        <w:t xml:space="preserve"> </w:t>
      </w:r>
      <w:r w:rsidRPr="000B708C">
        <w:rPr>
          <w:sz w:val="28"/>
          <w:szCs w:val="28"/>
          <w:lang w:val="en-US"/>
        </w:rPr>
        <w:t>EN</w:t>
      </w:r>
      <w:r w:rsidRPr="000B708C">
        <w:rPr>
          <w:sz w:val="28"/>
          <w:szCs w:val="28"/>
        </w:rPr>
        <w:t xml:space="preserve"> 853 </w:t>
      </w:r>
      <w:proofErr w:type="spellStart"/>
      <w:r w:rsidRPr="000B708C">
        <w:rPr>
          <w:sz w:val="28"/>
          <w:szCs w:val="28"/>
        </w:rPr>
        <w:t>Сварог</w:t>
      </w:r>
      <w:proofErr w:type="spellEnd"/>
      <w:r w:rsidRPr="000B708C">
        <w:rPr>
          <w:sz w:val="28"/>
          <w:szCs w:val="28"/>
        </w:rPr>
        <w:t xml:space="preserve">(330 </w:t>
      </w:r>
      <w:r w:rsidRPr="000B708C">
        <w:rPr>
          <w:sz w:val="28"/>
          <w:szCs w:val="28"/>
          <w:lang w:val="en-US"/>
        </w:rPr>
        <w:t>Bar</w:t>
      </w:r>
      <w:r w:rsidRPr="000B708C">
        <w:rPr>
          <w:sz w:val="28"/>
          <w:szCs w:val="28"/>
        </w:rPr>
        <w:t>)-</w:t>
      </w:r>
      <w:r w:rsidRPr="000B708C"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=700;</w:t>
      </w:r>
    </w:p>
    <w:p w:rsidR="00FC18BC" w:rsidRDefault="006E03ED" w:rsidP="006E03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6-</w:t>
      </w:r>
      <w:r w:rsidRPr="000B708C">
        <w:rPr>
          <w:sz w:val="28"/>
          <w:szCs w:val="28"/>
        </w:rPr>
        <w:t>РВД 10(3/8ʺ)2</w:t>
      </w:r>
      <w:r w:rsidRPr="000B708C">
        <w:rPr>
          <w:sz w:val="28"/>
          <w:szCs w:val="28"/>
          <w:lang w:val="en-US"/>
        </w:rPr>
        <w:t>SN</w:t>
      </w:r>
      <w:r w:rsidRPr="000B708C">
        <w:rPr>
          <w:sz w:val="28"/>
          <w:szCs w:val="28"/>
        </w:rPr>
        <w:t xml:space="preserve"> </w:t>
      </w:r>
      <w:r w:rsidRPr="000B708C">
        <w:rPr>
          <w:sz w:val="28"/>
          <w:szCs w:val="28"/>
          <w:lang w:val="en-US"/>
        </w:rPr>
        <w:t>EN</w:t>
      </w:r>
      <w:r w:rsidRPr="000B708C">
        <w:rPr>
          <w:sz w:val="28"/>
          <w:szCs w:val="28"/>
        </w:rPr>
        <w:t xml:space="preserve"> 853 </w:t>
      </w:r>
      <w:proofErr w:type="spellStart"/>
      <w:r w:rsidRPr="000B708C">
        <w:rPr>
          <w:sz w:val="28"/>
          <w:szCs w:val="28"/>
        </w:rPr>
        <w:t>Сварог</w:t>
      </w:r>
      <w:proofErr w:type="spellEnd"/>
      <w:r w:rsidRPr="000B708C">
        <w:rPr>
          <w:sz w:val="28"/>
          <w:szCs w:val="28"/>
        </w:rPr>
        <w:t xml:space="preserve">(330 </w:t>
      </w:r>
      <w:r w:rsidRPr="000B708C">
        <w:rPr>
          <w:sz w:val="28"/>
          <w:szCs w:val="28"/>
          <w:lang w:val="en-US"/>
        </w:rPr>
        <w:t>Bar</w:t>
      </w:r>
      <w:r w:rsidRPr="000B708C">
        <w:rPr>
          <w:sz w:val="28"/>
          <w:szCs w:val="28"/>
        </w:rPr>
        <w:t>)-</w:t>
      </w:r>
      <w:r w:rsidRPr="000B708C">
        <w:rPr>
          <w:sz w:val="28"/>
          <w:szCs w:val="28"/>
          <w:lang w:val="en-US"/>
        </w:rPr>
        <w:t>L</w:t>
      </w:r>
      <w:r w:rsidRPr="000B708C">
        <w:rPr>
          <w:sz w:val="28"/>
          <w:szCs w:val="28"/>
        </w:rPr>
        <w:t>=</w:t>
      </w:r>
      <w:r>
        <w:rPr>
          <w:sz w:val="28"/>
          <w:szCs w:val="28"/>
        </w:rPr>
        <w:t>2200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</w:p>
    <w:p w:rsidR="006E03ED" w:rsidRPr="00EC1629" w:rsidRDefault="00FC18BC" w:rsidP="006E03ED">
      <w:pPr>
        <w:jc w:val="both"/>
        <w:rPr>
          <w:sz w:val="28"/>
          <w:szCs w:val="28"/>
          <w:highlight w:val="yellow"/>
        </w:rPr>
      </w:pPr>
      <w:r w:rsidRPr="00EC1629">
        <w:rPr>
          <w:sz w:val="28"/>
          <w:szCs w:val="28"/>
          <w:highlight w:val="yellow"/>
        </w:rPr>
        <w:t xml:space="preserve">Схема подключения </w:t>
      </w:r>
      <w:proofErr w:type="spellStart"/>
      <w:r w:rsidRPr="00EC1629">
        <w:rPr>
          <w:sz w:val="28"/>
          <w:szCs w:val="28"/>
          <w:highlight w:val="yellow"/>
        </w:rPr>
        <w:t>гидрораспределителя</w:t>
      </w:r>
      <w:proofErr w:type="spellEnd"/>
      <w:r w:rsidRPr="00EC1629">
        <w:rPr>
          <w:sz w:val="28"/>
          <w:szCs w:val="28"/>
          <w:highlight w:val="yellow"/>
        </w:rPr>
        <w:t xml:space="preserve"> трактора к плугу: </w:t>
      </w:r>
      <w:proofErr w:type="spellStart"/>
      <w:proofErr w:type="gramStart"/>
      <w:r w:rsidRPr="00EC1629">
        <w:rPr>
          <w:sz w:val="28"/>
          <w:szCs w:val="28"/>
          <w:highlight w:val="yellow"/>
        </w:rPr>
        <w:t>тр</w:t>
      </w:r>
      <w:proofErr w:type="spellEnd"/>
      <w:proofErr w:type="gramEnd"/>
      <w:r w:rsidRPr="00EC1629">
        <w:rPr>
          <w:sz w:val="28"/>
          <w:szCs w:val="28"/>
          <w:highlight w:val="yellow"/>
        </w:rPr>
        <w:t xml:space="preserve"> - транспортное п</w:t>
      </w:r>
      <w:r w:rsidRPr="00EC1629">
        <w:rPr>
          <w:sz w:val="28"/>
          <w:szCs w:val="28"/>
          <w:highlight w:val="yellow"/>
        </w:rPr>
        <w:t>о</w:t>
      </w:r>
      <w:r w:rsidRPr="00EC1629">
        <w:rPr>
          <w:sz w:val="28"/>
          <w:szCs w:val="28"/>
          <w:highlight w:val="yellow"/>
        </w:rPr>
        <w:t>ложение; раб - рабочее положение</w:t>
      </w:r>
      <w:r w:rsidR="006E03ED" w:rsidRPr="00EC1629">
        <w:rPr>
          <w:sz w:val="28"/>
          <w:szCs w:val="28"/>
          <w:highlight w:val="yellow"/>
        </w:rPr>
        <w:t xml:space="preserve">  </w:t>
      </w:r>
    </w:p>
    <w:p w:rsidR="003A5074" w:rsidRPr="00EC1629" w:rsidRDefault="00363869" w:rsidP="00E0723C">
      <w:pPr>
        <w:tabs>
          <w:tab w:val="left" w:pos="4562"/>
        </w:tabs>
        <w:rPr>
          <w:noProof/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45pt;height:174.55pt">
            <v:imagedata r:id="rId37" o:title="ПП (9+2)-35 новая рама"/>
          </v:shape>
        </w:pict>
      </w:r>
    </w:p>
    <w:p w:rsidR="000341E9" w:rsidRPr="00FC18BC" w:rsidRDefault="00232388" w:rsidP="00232388">
      <w:pPr>
        <w:tabs>
          <w:tab w:val="left" w:pos="4562"/>
        </w:tabs>
        <w:spacing w:after="0" w:line="240" w:lineRule="auto"/>
        <w:rPr>
          <w:szCs w:val="28"/>
        </w:rPr>
      </w:pPr>
      <w:r>
        <w:rPr>
          <w:noProof/>
          <w:sz w:val="24"/>
          <w:szCs w:val="28"/>
          <w:highlight w:val="yellow"/>
        </w:rPr>
        <w:t xml:space="preserve">            </w:t>
      </w:r>
      <w:r w:rsidR="003A5074" w:rsidRPr="00EC1629">
        <w:rPr>
          <w:noProof/>
          <w:sz w:val="24"/>
          <w:szCs w:val="28"/>
          <w:highlight w:val="yellow"/>
        </w:rPr>
        <w:t xml:space="preserve"> </w:t>
      </w:r>
      <w:r w:rsidR="003A5074" w:rsidRPr="00EC1629">
        <w:rPr>
          <w:noProof/>
          <w:szCs w:val="28"/>
          <w:highlight w:val="yellow"/>
        </w:rPr>
        <w:t>ПП</w:t>
      </w:r>
      <w:r w:rsidR="00FC18BC" w:rsidRPr="00EC1629">
        <w:rPr>
          <w:noProof/>
          <w:szCs w:val="28"/>
          <w:highlight w:val="yellow"/>
        </w:rPr>
        <w:t xml:space="preserve"> </w:t>
      </w:r>
      <w:r w:rsidR="003A5074" w:rsidRPr="00EC1629">
        <w:rPr>
          <w:noProof/>
          <w:szCs w:val="28"/>
          <w:highlight w:val="yellow"/>
        </w:rPr>
        <w:t>9х35М</w:t>
      </w:r>
      <w:r>
        <w:rPr>
          <w:noProof/>
          <w:szCs w:val="28"/>
          <w:highlight w:val="yellow"/>
        </w:rPr>
        <w:t xml:space="preserve">      </w:t>
      </w:r>
      <w:r w:rsidR="003A5074" w:rsidRPr="00EC1629">
        <w:rPr>
          <w:noProof/>
          <w:szCs w:val="28"/>
          <w:highlight w:val="yellow"/>
        </w:rPr>
        <w:t xml:space="preserve">         </w:t>
      </w:r>
      <w:r w:rsidR="00FC18BC" w:rsidRPr="00EC1629">
        <w:rPr>
          <w:noProof/>
          <w:szCs w:val="28"/>
          <w:highlight w:val="yellow"/>
        </w:rPr>
        <w:t xml:space="preserve">              </w:t>
      </w:r>
      <w:r>
        <w:rPr>
          <w:noProof/>
          <w:szCs w:val="28"/>
          <w:highlight w:val="yellow"/>
        </w:rPr>
        <w:t xml:space="preserve">                       </w:t>
      </w:r>
      <w:r w:rsidR="00FC18BC" w:rsidRPr="00EC1629">
        <w:rPr>
          <w:noProof/>
          <w:szCs w:val="28"/>
          <w:highlight w:val="yellow"/>
        </w:rPr>
        <w:t xml:space="preserve"> ПП 9х35</w:t>
      </w:r>
      <w:r>
        <w:rPr>
          <w:noProof/>
          <w:szCs w:val="28"/>
          <w:highlight w:val="yellow"/>
        </w:rPr>
        <w:t xml:space="preserve">                                         </w:t>
      </w:r>
      <w:r w:rsidR="00FC18BC" w:rsidRPr="00EC1629">
        <w:rPr>
          <w:noProof/>
          <w:szCs w:val="28"/>
          <w:highlight w:val="yellow"/>
        </w:rPr>
        <w:t xml:space="preserve">            ПП 9х35Е</w:t>
      </w:r>
    </w:p>
    <w:p w:rsidR="000341E9" w:rsidRDefault="000341E9" w:rsidP="00914807">
      <w:pPr>
        <w:jc w:val="both"/>
        <w:rPr>
          <w:sz w:val="28"/>
          <w:szCs w:val="28"/>
        </w:rPr>
      </w:pPr>
    </w:p>
    <w:p w:rsidR="005065DF" w:rsidRPr="0007006C" w:rsidRDefault="005065DF" w:rsidP="005065DF">
      <w:pPr>
        <w:rPr>
          <w:sz w:val="48"/>
          <w:szCs w:val="48"/>
        </w:rPr>
      </w:pPr>
      <w:r>
        <w:rPr>
          <w:sz w:val="28"/>
          <w:szCs w:val="28"/>
        </w:rPr>
        <w:lastRenderedPageBreak/>
        <w:t xml:space="preserve">                                      </w:t>
      </w:r>
      <w:r w:rsidR="009108DB">
        <w:rPr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118745</wp:posOffset>
            </wp:positionV>
            <wp:extent cx="1075055" cy="563880"/>
            <wp:effectExtent l="0" t="0" r="0" b="7620"/>
            <wp:wrapNone/>
            <wp:docPr id="31" name="Рисунок 13" descr="Логати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гатип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3" t="25125" r="28992" b="3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06C">
        <w:rPr>
          <w:sz w:val="48"/>
          <w:szCs w:val="48"/>
        </w:rPr>
        <w:t>ОАО “</w:t>
      </w:r>
      <w:proofErr w:type="spellStart"/>
      <w:r w:rsidRPr="0007006C">
        <w:rPr>
          <w:sz w:val="48"/>
          <w:szCs w:val="48"/>
        </w:rPr>
        <w:t>Светлоградагромаш</w:t>
      </w:r>
      <w:proofErr w:type="spellEnd"/>
      <w:r w:rsidRPr="0007006C">
        <w:rPr>
          <w:sz w:val="48"/>
          <w:szCs w:val="48"/>
        </w:rPr>
        <w:t>”</w:t>
      </w:r>
    </w:p>
    <w:p w:rsidR="005065DF" w:rsidRPr="00DF74A0" w:rsidRDefault="005065DF" w:rsidP="005065DF">
      <w:pPr>
        <w:jc w:val="right"/>
        <w:rPr>
          <w:sz w:val="28"/>
          <w:szCs w:val="28"/>
        </w:rPr>
      </w:pPr>
    </w:p>
    <w:p w:rsidR="005065DF" w:rsidRPr="00F66816" w:rsidRDefault="005065DF" w:rsidP="005065DF">
      <w:pPr>
        <w:rPr>
          <w:sz w:val="28"/>
          <w:szCs w:val="28"/>
        </w:rPr>
      </w:pPr>
      <w:r w:rsidRPr="00F66816">
        <w:rPr>
          <w:sz w:val="28"/>
          <w:szCs w:val="28"/>
        </w:rPr>
        <w:t xml:space="preserve">     </w:t>
      </w:r>
      <w:r w:rsidR="009108DB">
        <w:rPr>
          <w:noProof/>
          <w:sz w:val="28"/>
          <w:szCs w:val="28"/>
        </w:rPr>
        <w:drawing>
          <wp:inline distT="0" distB="0" distL="0" distR="0">
            <wp:extent cx="482600" cy="482600"/>
            <wp:effectExtent l="0" t="0" r="0" b="0"/>
            <wp:docPr id="7" name="Рисунок 7" descr="Шиль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ильд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5DF" w:rsidRPr="00BB6915" w:rsidRDefault="005065DF" w:rsidP="005065DF">
      <w:pPr>
        <w:jc w:val="center"/>
        <w:rPr>
          <w:sz w:val="52"/>
          <w:szCs w:val="52"/>
        </w:rPr>
      </w:pPr>
    </w:p>
    <w:p w:rsidR="005065DF" w:rsidRPr="00BB6915" w:rsidRDefault="005065DF" w:rsidP="005065DF">
      <w:pPr>
        <w:jc w:val="center"/>
        <w:rPr>
          <w:sz w:val="52"/>
          <w:szCs w:val="52"/>
        </w:rPr>
      </w:pPr>
      <w:r w:rsidRPr="00BB6915">
        <w:rPr>
          <w:sz w:val="52"/>
          <w:szCs w:val="52"/>
        </w:rPr>
        <w:t>ПЛУГ  ПОЛУНАВЕСНОЙ</w:t>
      </w:r>
    </w:p>
    <w:p w:rsidR="005065DF" w:rsidRDefault="005065DF" w:rsidP="005065DF">
      <w:pPr>
        <w:jc w:val="center"/>
        <w:rPr>
          <w:sz w:val="40"/>
          <w:szCs w:val="40"/>
        </w:rPr>
      </w:pPr>
      <w:r>
        <w:rPr>
          <w:sz w:val="52"/>
          <w:szCs w:val="52"/>
        </w:rPr>
        <w:t>ПП-9</w:t>
      </w:r>
      <w:r w:rsidRPr="00BB6915">
        <w:rPr>
          <w:sz w:val="52"/>
          <w:szCs w:val="52"/>
        </w:rPr>
        <w:t>×35</w:t>
      </w:r>
    </w:p>
    <w:p w:rsidR="005065DF" w:rsidRDefault="005065DF" w:rsidP="005065DF">
      <w:pP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(и модификации:</w:t>
      </w:r>
      <w:proofErr w:type="gramEnd"/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ПП-9х35П, ПП-9х35Е,                            ПП-9х35ЕП, ПП-9х35М, ПП-9х35МП)</w:t>
      </w:r>
      <w:proofErr w:type="gramEnd"/>
    </w:p>
    <w:p w:rsidR="0053687F" w:rsidRPr="006841D2" w:rsidRDefault="0053687F" w:rsidP="005065DF">
      <w:pPr>
        <w:jc w:val="center"/>
        <w:rPr>
          <w:sz w:val="40"/>
          <w:szCs w:val="40"/>
        </w:rPr>
      </w:pPr>
    </w:p>
    <w:p w:rsidR="000341E9" w:rsidRPr="005065DF" w:rsidRDefault="009108DB" w:rsidP="005065D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83400" cy="2552700"/>
            <wp:effectExtent l="0" t="0" r="0" b="0"/>
            <wp:docPr id="8" name="Рисунок 8" descr="Плуг в сб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уг в сбор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1E9">
        <w:rPr>
          <w:b/>
          <w:sz w:val="32"/>
          <w:szCs w:val="32"/>
        </w:rPr>
        <w:t xml:space="preserve">            </w:t>
      </w:r>
      <w:r w:rsidR="005065DF">
        <w:rPr>
          <w:b/>
          <w:sz w:val="32"/>
          <w:szCs w:val="32"/>
        </w:rPr>
        <w:t xml:space="preserve">                      </w:t>
      </w:r>
    </w:p>
    <w:p w:rsidR="00EA3DFF" w:rsidRDefault="00EA3DFF" w:rsidP="00743A15">
      <w:pPr>
        <w:ind w:firstLine="568"/>
        <w:jc w:val="both"/>
        <w:rPr>
          <w:b/>
          <w:sz w:val="32"/>
          <w:szCs w:val="32"/>
        </w:rPr>
      </w:pPr>
    </w:p>
    <w:p w:rsidR="0053687F" w:rsidRDefault="0053687F" w:rsidP="00743A15">
      <w:pPr>
        <w:ind w:firstLine="568"/>
        <w:jc w:val="both"/>
        <w:rPr>
          <w:b/>
          <w:sz w:val="32"/>
          <w:szCs w:val="32"/>
        </w:rPr>
      </w:pPr>
    </w:p>
    <w:p w:rsidR="006A7A99" w:rsidRDefault="006A7A99" w:rsidP="006A7A99">
      <w:pPr>
        <w:rPr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              </w:t>
      </w:r>
      <w:r w:rsidR="005065DF">
        <w:rPr>
          <w:b/>
          <w:sz w:val="32"/>
          <w:szCs w:val="32"/>
        </w:rPr>
        <w:t>ПАСПОРТ</w:t>
      </w:r>
      <w:r w:rsidRPr="006A7A99">
        <w:rPr>
          <w:sz w:val="40"/>
          <w:szCs w:val="40"/>
        </w:rPr>
        <w:t xml:space="preserve"> </w:t>
      </w:r>
    </w:p>
    <w:p w:rsidR="00EA3DFF" w:rsidRPr="00BE2E9B" w:rsidRDefault="006A7A99" w:rsidP="00BE2E9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ПП- 9.00.00.000 ПС</w:t>
      </w:r>
    </w:p>
    <w:p w:rsidR="00054CAC" w:rsidRPr="00EE6B2C" w:rsidRDefault="000341E9" w:rsidP="000341E9">
      <w:pPr>
        <w:pStyle w:val="1"/>
        <w:numPr>
          <w:ilvl w:val="0"/>
          <w:numId w:val="0"/>
        </w:numPr>
        <w:ind w:left="928"/>
        <w:jc w:val="left"/>
      </w:pPr>
      <w:bookmarkStart w:id="50" w:name="_Toc311644068"/>
      <w:bookmarkStart w:id="51" w:name="_Toc501618157"/>
      <w:r>
        <w:rPr>
          <w:lang w:val="ru-RU"/>
        </w:rPr>
        <w:lastRenderedPageBreak/>
        <w:t xml:space="preserve">                            </w:t>
      </w:r>
      <w:r w:rsidR="005C4061" w:rsidRPr="00EE6B2C">
        <w:t>Комплектность</w:t>
      </w:r>
      <w:bookmarkEnd w:id="50"/>
      <w:bookmarkEnd w:id="51"/>
    </w:p>
    <w:p w:rsidR="00E461DE" w:rsidRDefault="000341E9" w:rsidP="000341E9">
      <w:pPr>
        <w:pStyle w:val="20"/>
        <w:spacing w:before="240"/>
        <w:ind w:left="708" w:right="142" w:firstLine="220"/>
        <w:rPr>
          <w:sz w:val="28"/>
          <w:szCs w:val="28"/>
        </w:rPr>
      </w:pPr>
      <w:r>
        <w:rPr>
          <w:sz w:val="28"/>
          <w:szCs w:val="28"/>
          <w:lang w:val="ru-RU"/>
        </w:rPr>
        <w:t>1.</w:t>
      </w:r>
      <w:r w:rsidR="005C4061">
        <w:rPr>
          <w:sz w:val="28"/>
          <w:szCs w:val="28"/>
        </w:rPr>
        <w:t>Плуг, с завода-изготовителя  отгружается в собранном виде</w:t>
      </w:r>
      <w:r w:rsidR="005C4061" w:rsidRPr="005C4061">
        <w:rPr>
          <w:sz w:val="28"/>
          <w:szCs w:val="28"/>
        </w:rPr>
        <w:t>.</w:t>
      </w:r>
      <w:r w:rsidR="005C4061">
        <w:rPr>
          <w:sz w:val="28"/>
          <w:szCs w:val="28"/>
        </w:rPr>
        <w:t xml:space="preserve"> В комплект поставки плуга входит: плуг – 1шт. </w:t>
      </w:r>
    </w:p>
    <w:p w:rsidR="005C4061" w:rsidRDefault="00E461DE" w:rsidP="000341E9">
      <w:pPr>
        <w:pStyle w:val="20"/>
        <w:spacing w:before="240"/>
        <w:ind w:left="708" w:right="142" w:firstLine="22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</w:t>
      </w:r>
      <w:r w:rsidR="000341E9">
        <w:rPr>
          <w:sz w:val="28"/>
          <w:szCs w:val="28"/>
        </w:rPr>
        <w:t xml:space="preserve">Инструкция по </w:t>
      </w:r>
      <w:proofErr w:type="spellStart"/>
      <w:r w:rsidR="000341E9">
        <w:rPr>
          <w:sz w:val="28"/>
          <w:szCs w:val="28"/>
        </w:rPr>
        <w:t>эксплуатации,</w:t>
      </w:r>
      <w:r w:rsidR="00CA14D9">
        <w:rPr>
          <w:sz w:val="28"/>
          <w:szCs w:val="28"/>
        </w:rPr>
        <w:t>паспорт</w:t>
      </w:r>
      <w:proofErr w:type="spellEnd"/>
      <w:r w:rsidR="00CA14D9">
        <w:rPr>
          <w:sz w:val="28"/>
          <w:szCs w:val="28"/>
        </w:rPr>
        <w:t>- 1шт</w:t>
      </w:r>
    </w:p>
    <w:p w:rsidR="00CA14D9" w:rsidRPr="00402D43" w:rsidRDefault="00CA14D9" w:rsidP="00CA14D9">
      <w:pPr>
        <w:spacing w:before="240" w:after="0" w:line="240" w:lineRule="auto"/>
        <w:ind w:right="142"/>
        <w:jc w:val="both"/>
        <w:rPr>
          <w:sz w:val="28"/>
          <w:szCs w:val="28"/>
          <w:lang w:val="x-none" w:eastAsia="x-none"/>
        </w:rPr>
      </w:pPr>
      <w:r>
        <w:rPr>
          <w:sz w:val="28"/>
          <w:szCs w:val="28"/>
          <w:lang w:eastAsia="x-none"/>
        </w:rPr>
        <w:t xml:space="preserve">                 </w:t>
      </w:r>
      <w:r w:rsidRPr="00402D43">
        <w:rPr>
          <w:sz w:val="28"/>
          <w:szCs w:val="28"/>
          <w:lang w:eastAsia="x-none"/>
        </w:rPr>
        <w:t>П</w:t>
      </w:r>
      <w:r w:rsidRPr="00402D43">
        <w:rPr>
          <w:sz w:val="28"/>
          <w:szCs w:val="28"/>
          <w:lang w:val="x-none" w:eastAsia="x-none"/>
        </w:rPr>
        <w:t>о желанию заказчика, плуг может комплектоваться предплужника</w:t>
      </w:r>
      <w:bookmarkStart w:id="52" w:name="_GoBack"/>
      <w:bookmarkEnd w:id="52"/>
      <w:r w:rsidRPr="00402D43">
        <w:rPr>
          <w:sz w:val="28"/>
          <w:szCs w:val="28"/>
          <w:lang w:val="x-none" w:eastAsia="x-none"/>
        </w:rPr>
        <w:t>ми (за отдельную плату).</w:t>
      </w:r>
    </w:p>
    <w:p w:rsidR="00CA14D9" w:rsidRPr="0049639B" w:rsidRDefault="000341E9" w:rsidP="000341E9">
      <w:pPr>
        <w:tabs>
          <w:tab w:val="left" w:pos="993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 w:rsidR="00CA14D9" w:rsidRPr="0049639B">
        <w:rPr>
          <w:sz w:val="28"/>
          <w:szCs w:val="28"/>
        </w:rPr>
        <w:t>К каждому плугу должны быть приложены принадлежности:</w:t>
      </w:r>
    </w:p>
    <w:p w:rsidR="00CA14D9" w:rsidRPr="0049639B" w:rsidRDefault="00CA14D9" w:rsidP="00CA14D9">
      <w:pPr>
        <w:tabs>
          <w:tab w:val="left" w:pos="993"/>
        </w:tabs>
        <w:spacing w:before="240" w:line="240" w:lineRule="exact"/>
        <w:ind w:left="568"/>
        <w:jc w:val="both"/>
        <w:rPr>
          <w:sz w:val="28"/>
          <w:szCs w:val="28"/>
        </w:rPr>
      </w:pPr>
      <w:r w:rsidRPr="0049639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49639B">
        <w:rPr>
          <w:sz w:val="28"/>
          <w:szCs w:val="28"/>
        </w:rPr>
        <w:t xml:space="preserve">- чистик – 1 </w:t>
      </w:r>
      <w:proofErr w:type="spellStart"/>
      <w:proofErr w:type="gramStart"/>
      <w:r w:rsidRPr="0049639B">
        <w:rPr>
          <w:sz w:val="28"/>
          <w:szCs w:val="28"/>
        </w:rPr>
        <w:t>шт</w:t>
      </w:r>
      <w:proofErr w:type="spellEnd"/>
      <w:proofErr w:type="gramEnd"/>
      <w:r w:rsidRPr="0049639B">
        <w:rPr>
          <w:sz w:val="28"/>
          <w:szCs w:val="28"/>
        </w:rPr>
        <w:t>;</w:t>
      </w:r>
    </w:p>
    <w:p w:rsidR="00CA14D9" w:rsidRDefault="00CA14D9" w:rsidP="00CA14D9">
      <w:pPr>
        <w:tabs>
          <w:tab w:val="left" w:pos="993"/>
        </w:tabs>
        <w:spacing w:before="240" w:line="240" w:lineRule="exact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щиток сигнальный – 2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>;</w:t>
      </w:r>
    </w:p>
    <w:p w:rsidR="00363869" w:rsidRPr="00CA14D9" w:rsidRDefault="00363869" w:rsidP="00CA14D9">
      <w:pPr>
        <w:tabs>
          <w:tab w:val="left" w:pos="993"/>
        </w:tabs>
        <w:spacing w:before="240" w:line="240" w:lineRule="exact"/>
        <w:ind w:left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63869">
        <w:rPr>
          <w:sz w:val="28"/>
          <w:szCs w:val="28"/>
          <w:highlight w:val="yellow"/>
        </w:rPr>
        <w:t>- ключ рожковый 50х55 – 1шт.</w:t>
      </w:r>
    </w:p>
    <w:p w:rsidR="005C4061" w:rsidRDefault="005C4061" w:rsidP="005C4061">
      <w:pPr>
        <w:tabs>
          <w:tab w:val="right" w:pos="9849"/>
        </w:tabs>
        <w:ind w:firstLine="595"/>
        <w:jc w:val="both"/>
        <w:rPr>
          <w:sz w:val="28"/>
          <w:szCs w:val="28"/>
        </w:rPr>
      </w:pPr>
    </w:p>
    <w:p w:rsidR="008A7544" w:rsidRPr="005C4061" w:rsidRDefault="008A7544" w:rsidP="00C94432">
      <w:pPr>
        <w:tabs>
          <w:tab w:val="right" w:pos="9849"/>
        </w:tabs>
        <w:jc w:val="both"/>
        <w:rPr>
          <w:sz w:val="28"/>
          <w:szCs w:val="28"/>
        </w:rPr>
      </w:pPr>
    </w:p>
    <w:p w:rsidR="00054CAC" w:rsidRPr="00EE6B2C" w:rsidRDefault="000341E9" w:rsidP="000341E9">
      <w:pPr>
        <w:pStyle w:val="1"/>
        <w:numPr>
          <w:ilvl w:val="0"/>
          <w:numId w:val="0"/>
        </w:numPr>
        <w:ind w:left="928"/>
        <w:jc w:val="left"/>
      </w:pPr>
      <w:bookmarkStart w:id="53" w:name="_Toc219529086"/>
      <w:bookmarkStart w:id="54" w:name="_Toc311644069"/>
      <w:bookmarkStart w:id="55" w:name="_Toc501618158"/>
      <w:r>
        <w:rPr>
          <w:lang w:val="ru-RU"/>
        </w:rPr>
        <w:t xml:space="preserve">                       </w:t>
      </w:r>
      <w:r w:rsidR="00054CAC" w:rsidRPr="00EE6B2C">
        <w:t>ГАРАНТИИ ИЗГОТОВИТЕЛЯ</w:t>
      </w:r>
      <w:bookmarkEnd w:id="53"/>
      <w:bookmarkEnd w:id="54"/>
      <w:bookmarkEnd w:id="55"/>
    </w:p>
    <w:p w:rsidR="00054CAC" w:rsidRPr="00DF74A0" w:rsidRDefault="00054CAC" w:rsidP="008A7544">
      <w:pPr>
        <w:numPr>
          <w:ilvl w:val="1"/>
          <w:numId w:val="20"/>
        </w:numPr>
        <w:spacing w:before="240"/>
        <w:rPr>
          <w:sz w:val="28"/>
          <w:szCs w:val="28"/>
        </w:rPr>
      </w:pPr>
      <w:r w:rsidRPr="00DF74A0">
        <w:rPr>
          <w:sz w:val="28"/>
          <w:szCs w:val="28"/>
        </w:rPr>
        <w:t xml:space="preserve">Предприятие изготовитель гарантирует соответствие </w:t>
      </w:r>
      <w:r w:rsidR="006E72A4" w:rsidRPr="00DF74A0">
        <w:rPr>
          <w:sz w:val="28"/>
          <w:szCs w:val="28"/>
        </w:rPr>
        <w:t>плуга</w:t>
      </w:r>
      <w:r w:rsidRPr="00DF74A0">
        <w:rPr>
          <w:sz w:val="28"/>
          <w:szCs w:val="28"/>
        </w:rPr>
        <w:t xml:space="preserve"> требованиям технических условий при соблюдении потребителем правил эксплуат</w:t>
      </w:r>
      <w:r w:rsidRPr="00DF74A0">
        <w:rPr>
          <w:sz w:val="28"/>
          <w:szCs w:val="28"/>
        </w:rPr>
        <w:t>а</w:t>
      </w:r>
      <w:r w:rsidRPr="00DF74A0">
        <w:rPr>
          <w:sz w:val="28"/>
          <w:szCs w:val="28"/>
        </w:rPr>
        <w:t>ции, транспортирования, монтажа и хранения, установленных технич</w:t>
      </w:r>
      <w:r w:rsidRPr="00DF74A0">
        <w:rPr>
          <w:sz w:val="28"/>
          <w:szCs w:val="28"/>
        </w:rPr>
        <w:t>е</w:t>
      </w:r>
      <w:r w:rsidRPr="00DF74A0">
        <w:rPr>
          <w:sz w:val="28"/>
          <w:szCs w:val="28"/>
        </w:rPr>
        <w:t>скими условиями и руководством по эксплуатации.</w:t>
      </w:r>
    </w:p>
    <w:p w:rsidR="00054CAC" w:rsidRPr="00DF74A0" w:rsidRDefault="008C2048" w:rsidP="008A7544">
      <w:pPr>
        <w:numPr>
          <w:ilvl w:val="1"/>
          <w:numId w:val="20"/>
        </w:numPr>
        <w:jc w:val="both"/>
        <w:rPr>
          <w:sz w:val="28"/>
          <w:szCs w:val="28"/>
        </w:rPr>
      </w:pPr>
      <w:r w:rsidRPr="00990D46">
        <w:rPr>
          <w:sz w:val="28"/>
          <w:szCs w:val="28"/>
        </w:rPr>
        <w:t>Завод гарантирует исправную работу плуга в течение 12 месяцев со дня продажи, (за исключением деталей рабочих органов), при условии в</w:t>
      </w:r>
      <w:r w:rsidRPr="00990D46">
        <w:rPr>
          <w:sz w:val="28"/>
          <w:szCs w:val="28"/>
        </w:rPr>
        <w:t>ы</w:t>
      </w:r>
      <w:r w:rsidRPr="00990D46">
        <w:rPr>
          <w:sz w:val="28"/>
          <w:szCs w:val="28"/>
        </w:rPr>
        <w:t>полнения всех указ</w:t>
      </w:r>
      <w:r>
        <w:rPr>
          <w:sz w:val="28"/>
          <w:szCs w:val="28"/>
        </w:rPr>
        <w:t>аний по эксплуатации и хранению.</w:t>
      </w:r>
    </w:p>
    <w:p w:rsidR="00054CAC" w:rsidRPr="00DF74A0" w:rsidRDefault="00054CAC" w:rsidP="008A7544">
      <w:pPr>
        <w:numPr>
          <w:ilvl w:val="1"/>
          <w:numId w:val="20"/>
        </w:numPr>
        <w:jc w:val="both"/>
        <w:rPr>
          <w:sz w:val="28"/>
          <w:szCs w:val="28"/>
        </w:rPr>
      </w:pPr>
      <w:r w:rsidRPr="00DF74A0">
        <w:rPr>
          <w:sz w:val="28"/>
          <w:szCs w:val="28"/>
        </w:rPr>
        <w:t>Претензии по качеству должны представляться согласно положению о купле - продаже в соответствии с главой 30 Гражданского Кодекса Ро</w:t>
      </w:r>
      <w:r w:rsidRPr="00DF74A0">
        <w:rPr>
          <w:sz w:val="28"/>
          <w:szCs w:val="28"/>
        </w:rPr>
        <w:t>с</w:t>
      </w:r>
      <w:r w:rsidRPr="00DF74A0">
        <w:rPr>
          <w:sz w:val="28"/>
          <w:szCs w:val="28"/>
        </w:rPr>
        <w:t>сийской Федерации, Федеральными Законами от 07.02.92 № 2300-1-ФЗ «О защите прав потребителей», от 27.12.2002 №184-ФЗ «О техническом регулировании», от 29.10.98 № 164-ФЗ «О финансовой аренде (лизи</w:t>
      </w:r>
      <w:r w:rsidRPr="00DF74A0">
        <w:rPr>
          <w:sz w:val="28"/>
          <w:szCs w:val="28"/>
        </w:rPr>
        <w:t>н</w:t>
      </w:r>
      <w:r w:rsidRPr="00DF74A0">
        <w:rPr>
          <w:sz w:val="28"/>
          <w:szCs w:val="28"/>
        </w:rPr>
        <w:t>ге)», кроме случаев, оговоренных взаимным соглашением сторон. При этом претензии по комплектности должны предъявляться в день п</w:t>
      </w:r>
      <w:r w:rsidRPr="00DF74A0">
        <w:rPr>
          <w:sz w:val="28"/>
          <w:szCs w:val="28"/>
        </w:rPr>
        <w:t>о</w:t>
      </w:r>
      <w:r w:rsidRPr="00DF74A0">
        <w:rPr>
          <w:sz w:val="28"/>
          <w:szCs w:val="28"/>
        </w:rPr>
        <w:t xml:space="preserve">ступления </w:t>
      </w:r>
      <w:r w:rsidR="006E72A4" w:rsidRPr="00DF74A0">
        <w:rPr>
          <w:sz w:val="28"/>
          <w:szCs w:val="28"/>
        </w:rPr>
        <w:t>плуга</w:t>
      </w:r>
      <w:r w:rsidRPr="00DF74A0">
        <w:rPr>
          <w:sz w:val="28"/>
          <w:szCs w:val="28"/>
        </w:rPr>
        <w:t xml:space="preserve"> к потребителю, а претензии к внешнему виду должны предъявляться в течение 5 дней после поступления к потребителю.</w:t>
      </w:r>
    </w:p>
    <w:p w:rsidR="008A7544" w:rsidRDefault="000341E9" w:rsidP="000341E9">
      <w:pPr>
        <w:numPr>
          <w:ilvl w:val="1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Назначенный срок службы плуга-8лет</w:t>
      </w:r>
      <w:r w:rsidR="00054CAC" w:rsidRPr="00DF74A0">
        <w:rPr>
          <w:sz w:val="28"/>
          <w:szCs w:val="28"/>
        </w:rPr>
        <w:t>.</w:t>
      </w:r>
    </w:p>
    <w:p w:rsidR="00E461DE" w:rsidRPr="000341E9" w:rsidRDefault="00E461DE" w:rsidP="00E461DE">
      <w:pPr>
        <w:ind w:left="1440"/>
        <w:jc w:val="both"/>
        <w:rPr>
          <w:sz w:val="28"/>
          <w:szCs w:val="28"/>
        </w:rPr>
      </w:pPr>
    </w:p>
    <w:p w:rsidR="00771B64" w:rsidRPr="00EE6B2C" w:rsidRDefault="00344EB6" w:rsidP="00344EB6">
      <w:pPr>
        <w:pStyle w:val="1"/>
        <w:numPr>
          <w:ilvl w:val="0"/>
          <w:numId w:val="0"/>
        </w:numPr>
        <w:jc w:val="left"/>
      </w:pPr>
      <w:bookmarkStart w:id="56" w:name="_Toc311644070"/>
      <w:r>
        <w:rPr>
          <w:b w:val="0"/>
          <w:bCs w:val="0"/>
          <w:caps w:val="0"/>
          <w:kern w:val="0"/>
          <w:sz w:val="28"/>
          <w:lang w:val="ru-RU" w:eastAsia="ru-RU"/>
        </w:rPr>
        <w:lastRenderedPageBreak/>
        <w:t xml:space="preserve">                             </w:t>
      </w:r>
      <w:r w:rsidR="0076388E">
        <w:t xml:space="preserve"> </w:t>
      </w:r>
      <w:bookmarkStart w:id="57" w:name="_Toc501618159"/>
      <w:r w:rsidR="00771B64" w:rsidRPr="00EE6B2C">
        <w:t>сВИДЕТЕЛЬСТВО О ПРИЕМКЕ</w:t>
      </w:r>
      <w:bookmarkEnd w:id="56"/>
      <w:bookmarkEnd w:id="57"/>
    </w:p>
    <w:p w:rsidR="00771B64" w:rsidRPr="00771B64" w:rsidRDefault="00771B64" w:rsidP="00771B64"/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>Плуг пол</w:t>
      </w:r>
      <w:r w:rsidR="00053BC7">
        <w:rPr>
          <w:sz w:val="28"/>
          <w:szCs w:val="28"/>
        </w:rPr>
        <w:t xml:space="preserve">унавесной </w:t>
      </w:r>
      <w:r w:rsidR="005A68C7">
        <w:rPr>
          <w:sz w:val="28"/>
          <w:szCs w:val="28"/>
        </w:rPr>
        <w:t xml:space="preserve"> </w:t>
      </w:r>
      <w:r w:rsidR="00053BC7">
        <w:rPr>
          <w:sz w:val="28"/>
          <w:szCs w:val="28"/>
        </w:rPr>
        <w:t xml:space="preserve"> ПП</w:t>
      </w:r>
      <w:r w:rsidR="00FA74CF">
        <w:rPr>
          <w:sz w:val="28"/>
          <w:szCs w:val="28"/>
        </w:rPr>
        <w:t>-9</w:t>
      </w:r>
      <w:r w:rsidR="008045BF">
        <w:rPr>
          <w:sz w:val="28"/>
          <w:szCs w:val="28"/>
        </w:rPr>
        <w:t>х3</w:t>
      </w:r>
      <w:r w:rsidRPr="00771B64">
        <w:rPr>
          <w:sz w:val="28"/>
          <w:szCs w:val="28"/>
        </w:rPr>
        <w:t>5</w:t>
      </w:r>
    </w:p>
    <w:p w:rsid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Заводской номер ___________________________</w:t>
      </w:r>
    </w:p>
    <w:p w:rsidR="00616806" w:rsidRPr="00771B64" w:rsidRDefault="00616806" w:rsidP="006F51BD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6F51BD">
        <w:rPr>
          <w:sz w:val="28"/>
          <w:szCs w:val="28"/>
        </w:rPr>
        <w:t xml:space="preserve">  (проставляется изготовителем)</w:t>
      </w:r>
    </w:p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соответствует </w:t>
      </w:r>
      <w:r w:rsidR="00B94363">
        <w:rPr>
          <w:sz w:val="28"/>
          <w:szCs w:val="28"/>
        </w:rPr>
        <w:t xml:space="preserve">техническим условиям </w:t>
      </w:r>
      <w:r w:rsidR="00B94363" w:rsidRPr="00BB4BC4">
        <w:rPr>
          <w:sz w:val="28"/>
          <w:szCs w:val="28"/>
        </w:rPr>
        <w:t>ТУ</w:t>
      </w:r>
      <w:r w:rsidR="00FA74CF" w:rsidRPr="00BB4BC4">
        <w:rPr>
          <w:sz w:val="28"/>
          <w:szCs w:val="28"/>
        </w:rPr>
        <w:t xml:space="preserve"> </w:t>
      </w:r>
      <w:r w:rsidR="000A4D3C">
        <w:rPr>
          <w:sz w:val="28"/>
          <w:szCs w:val="28"/>
        </w:rPr>
        <w:t>28.30.31-031-00863296-2017</w:t>
      </w:r>
    </w:p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 и </w:t>
      </w:r>
      <w:proofErr w:type="gramStart"/>
      <w:r w:rsidRPr="00771B64">
        <w:rPr>
          <w:sz w:val="28"/>
          <w:szCs w:val="28"/>
        </w:rPr>
        <w:t>признан</w:t>
      </w:r>
      <w:proofErr w:type="gramEnd"/>
      <w:r w:rsidRPr="00771B64">
        <w:rPr>
          <w:sz w:val="28"/>
          <w:szCs w:val="28"/>
        </w:rPr>
        <w:t xml:space="preserve"> годным для эксплуатации.</w:t>
      </w:r>
    </w:p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>Дата выпуска «____»_____________________201___г.</w:t>
      </w:r>
    </w:p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>Начальник ОТК</w:t>
      </w:r>
      <w:r>
        <w:rPr>
          <w:sz w:val="28"/>
          <w:szCs w:val="28"/>
        </w:rPr>
        <w:t xml:space="preserve"> </w:t>
      </w:r>
      <w:r w:rsidRPr="00771B64">
        <w:rPr>
          <w:sz w:val="28"/>
          <w:szCs w:val="28"/>
        </w:rPr>
        <w:t>_______________________________</w:t>
      </w:r>
      <w:proofErr w:type="spellStart"/>
      <w:r w:rsidRPr="00771B64">
        <w:rPr>
          <w:sz w:val="28"/>
          <w:szCs w:val="28"/>
        </w:rPr>
        <w:t>м.п</w:t>
      </w:r>
      <w:proofErr w:type="spellEnd"/>
      <w:r w:rsidRPr="00771B64">
        <w:rPr>
          <w:sz w:val="28"/>
          <w:szCs w:val="28"/>
        </w:rPr>
        <w:t>.</w:t>
      </w:r>
    </w:p>
    <w:p w:rsid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                                (фамилия, подпись)</w:t>
      </w:r>
    </w:p>
    <w:p w:rsidR="00E43733" w:rsidRDefault="00E43733" w:rsidP="00771B64">
      <w:pPr>
        <w:ind w:left="-17" w:firstLine="544"/>
        <w:jc w:val="both"/>
        <w:rPr>
          <w:sz w:val="28"/>
          <w:szCs w:val="28"/>
        </w:rPr>
      </w:pPr>
    </w:p>
    <w:p w:rsidR="006F51BD" w:rsidRDefault="006F51BD" w:rsidP="00771B64">
      <w:pPr>
        <w:ind w:left="-17" w:firstLine="544"/>
        <w:jc w:val="both"/>
        <w:rPr>
          <w:sz w:val="28"/>
          <w:szCs w:val="28"/>
        </w:rPr>
      </w:pPr>
    </w:p>
    <w:p w:rsidR="00771B64" w:rsidRPr="00EE6B2C" w:rsidRDefault="00771B64" w:rsidP="00771B64">
      <w:pPr>
        <w:pStyle w:val="1"/>
        <w:numPr>
          <w:ilvl w:val="0"/>
          <w:numId w:val="0"/>
        </w:numPr>
      </w:pPr>
      <w:bookmarkStart w:id="58" w:name="_Toc311644071"/>
      <w:bookmarkStart w:id="59" w:name="_Toc501618160"/>
      <w:r w:rsidRPr="00EE6B2C">
        <w:t>сВИДЕТЕЛЬСТВО О Консервации</w:t>
      </w:r>
      <w:bookmarkEnd w:id="58"/>
      <w:bookmarkEnd w:id="59"/>
    </w:p>
    <w:p w:rsidR="00771B64" w:rsidRPr="00771B64" w:rsidRDefault="00771B64" w:rsidP="00771B64"/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>Плуг пол</w:t>
      </w:r>
      <w:r w:rsidR="0076388E">
        <w:rPr>
          <w:sz w:val="28"/>
          <w:szCs w:val="28"/>
        </w:rPr>
        <w:t xml:space="preserve">унавесной </w:t>
      </w:r>
      <w:r w:rsidR="005A68C7">
        <w:rPr>
          <w:sz w:val="28"/>
          <w:szCs w:val="28"/>
        </w:rPr>
        <w:t xml:space="preserve"> </w:t>
      </w:r>
      <w:r w:rsidR="0076388E">
        <w:rPr>
          <w:sz w:val="28"/>
          <w:szCs w:val="28"/>
        </w:rPr>
        <w:t xml:space="preserve"> ПП</w:t>
      </w:r>
      <w:r w:rsidR="00FA74CF">
        <w:rPr>
          <w:sz w:val="28"/>
          <w:szCs w:val="28"/>
        </w:rPr>
        <w:t>-9</w:t>
      </w:r>
      <w:r w:rsidR="008045BF">
        <w:rPr>
          <w:sz w:val="28"/>
          <w:szCs w:val="28"/>
        </w:rPr>
        <w:t>х3</w:t>
      </w:r>
      <w:r w:rsidRPr="00771B64">
        <w:rPr>
          <w:sz w:val="28"/>
          <w:szCs w:val="28"/>
        </w:rPr>
        <w:t>5</w:t>
      </w:r>
    </w:p>
    <w:p w:rsid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Заводской номер ___________________________</w:t>
      </w:r>
    </w:p>
    <w:p w:rsidR="00616806" w:rsidRDefault="00616806" w:rsidP="00771B64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(проставляется изготовителем)</w:t>
      </w:r>
    </w:p>
    <w:p w:rsidR="00FA74CF" w:rsidRDefault="00771B64" w:rsidP="00771B64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>Подвергнут консервации на заводе-изготовителе ОАО «</w:t>
      </w:r>
      <w:proofErr w:type="spellStart"/>
      <w:r>
        <w:rPr>
          <w:sz w:val="28"/>
          <w:szCs w:val="28"/>
        </w:rPr>
        <w:t>Светлоградагромаш</w:t>
      </w:r>
      <w:proofErr w:type="spellEnd"/>
      <w:r>
        <w:rPr>
          <w:sz w:val="28"/>
          <w:szCs w:val="28"/>
        </w:rPr>
        <w:t xml:space="preserve">» согласно требованиям, предусмотренным </w:t>
      </w:r>
      <w:r w:rsidRPr="00771B64">
        <w:rPr>
          <w:sz w:val="28"/>
          <w:szCs w:val="28"/>
        </w:rPr>
        <w:t>техническим условиям</w:t>
      </w:r>
      <w:r w:rsidR="009E2CEB">
        <w:rPr>
          <w:sz w:val="28"/>
          <w:szCs w:val="28"/>
        </w:rPr>
        <w:t xml:space="preserve">и                   </w:t>
      </w:r>
      <w:r>
        <w:rPr>
          <w:sz w:val="28"/>
          <w:szCs w:val="28"/>
        </w:rPr>
        <w:t xml:space="preserve">       </w:t>
      </w:r>
      <w:r w:rsidR="00B94363">
        <w:rPr>
          <w:sz w:val="28"/>
          <w:szCs w:val="28"/>
        </w:rPr>
        <w:t xml:space="preserve"> </w:t>
      </w:r>
    </w:p>
    <w:p w:rsidR="00771B64" w:rsidRPr="00BB4BC4" w:rsidRDefault="00BB7724" w:rsidP="00771B64">
      <w:pPr>
        <w:ind w:left="-17" w:firstLine="544"/>
        <w:jc w:val="both"/>
        <w:rPr>
          <w:sz w:val="28"/>
          <w:szCs w:val="28"/>
        </w:rPr>
      </w:pPr>
      <w:r w:rsidRPr="00BB4BC4">
        <w:rPr>
          <w:sz w:val="28"/>
          <w:szCs w:val="28"/>
        </w:rPr>
        <w:t>ТУ</w:t>
      </w:r>
      <w:r w:rsidR="00FA74CF" w:rsidRPr="00BB4BC4">
        <w:rPr>
          <w:sz w:val="28"/>
          <w:szCs w:val="28"/>
        </w:rPr>
        <w:t xml:space="preserve"> </w:t>
      </w:r>
      <w:r w:rsidR="000A4D3C">
        <w:rPr>
          <w:sz w:val="28"/>
          <w:szCs w:val="28"/>
        </w:rPr>
        <w:t>28.30.31-031-00863296-2017</w:t>
      </w:r>
    </w:p>
    <w:p w:rsidR="00771B64" w:rsidRDefault="00771B64" w:rsidP="00771B64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Дата консервации</w:t>
      </w:r>
      <w:r w:rsidRPr="00771B64">
        <w:rPr>
          <w:sz w:val="28"/>
          <w:szCs w:val="28"/>
        </w:rPr>
        <w:t xml:space="preserve"> «____»_____________________201___г.</w:t>
      </w:r>
    </w:p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>Срок консервации</w:t>
      </w:r>
      <w:r w:rsidRPr="00771B64">
        <w:rPr>
          <w:sz w:val="28"/>
          <w:szCs w:val="28"/>
        </w:rPr>
        <w:t xml:space="preserve"> «____»_____________________201___г.</w:t>
      </w:r>
    </w:p>
    <w:p w:rsidR="00771B64" w:rsidRPr="00771B64" w:rsidRDefault="00771B64" w:rsidP="00771B64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Консервацию произвел </w:t>
      </w:r>
      <w:r w:rsidRPr="00771B64">
        <w:rPr>
          <w:sz w:val="28"/>
          <w:szCs w:val="28"/>
        </w:rPr>
        <w:t>_______________________________</w:t>
      </w:r>
      <w:proofErr w:type="spellStart"/>
      <w:r w:rsidRPr="00771B64">
        <w:rPr>
          <w:sz w:val="28"/>
          <w:szCs w:val="28"/>
        </w:rPr>
        <w:t>м.п</w:t>
      </w:r>
      <w:proofErr w:type="spellEnd"/>
      <w:r w:rsidRPr="00771B64">
        <w:rPr>
          <w:sz w:val="28"/>
          <w:szCs w:val="28"/>
        </w:rPr>
        <w:t>.</w:t>
      </w:r>
    </w:p>
    <w:p w:rsidR="00771B64" w:rsidRDefault="00771B64" w:rsidP="00771B64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</w:t>
      </w:r>
      <w:r w:rsidRPr="00771B64">
        <w:rPr>
          <w:sz w:val="28"/>
          <w:szCs w:val="28"/>
        </w:rPr>
        <w:t xml:space="preserve">    (фамилия, подпись)</w:t>
      </w:r>
    </w:p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>Изделие после консервации принял ________________________</w:t>
      </w:r>
      <w:r w:rsidRPr="00771B64">
        <w:rPr>
          <w:sz w:val="28"/>
          <w:szCs w:val="28"/>
        </w:rPr>
        <w:t>__</w:t>
      </w:r>
      <w:proofErr w:type="spellStart"/>
      <w:r w:rsidRPr="00771B64">
        <w:rPr>
          <w:sz w:val="28"/>
          <w:szCs w:val="28"/>
        </w:rPr>
        <w:t>м.п</w:t>
      </w:r>
      <w:proofErr w:type="spellEnd"/>
      <w:r w:rsidRPr="00771B64">
        <w:rPr>
          <w:sz w:val="28"/>
          <w:szCs w:val="28"/>
        </w:rPr>
        <w:t>.</w:t>
      </w:r>
    </w:p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</w:t>
      </w:r>
      <w:r w:rsidRPr="00771B64">
        <w:rPr>
          <w:sz w:val="28"/>
          <w:szCs w:val="28"/>
        </w:rPr>
        <w:t xml:space="preserve">    (фамилия, подпись)</w:t>
      </w:r>
    </w:p>
    <w:p w:rsidR="00616806" w:rsidRPr="00EE6B2C" w:rsidRDefault="00616806" w:rsidP="00616806">
      <w:pPr>
        <w:pStyle w:val="1"/>
        <w:numPr>
          <w:ilvl w:val="0"/>
          <w:numId w:val="0"/>
        </w:numPr>
      </w:pPr>
      <w:bookmarkStart w:id="60" w:name="_Toc311644072"/>
      <w:bookmarkStart w:id="61" w:name="_Toc501618161"/>
      <w:r w:rsidRPr="00EE6B2C">
        <w:lastRenderedPageBreak/>
        <w:t>сВИДЕТЕЛЬСТВО ОБ упаковке</w:t>
      </w:r>
      <w:bookmarkEnd w:id="60"/>
      <w:bookmarkEnd w:id="61"/>
    </w:p>
    <w:p w:rsidR="00616806" w:rsidRPr="00771B64" w:rsidRDefault="00616806" w:rsidP="00616806"/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>Плуг пол</w:t>
      </w:r>
      <w:r w:rsidR="0076388E">
        <w:rPr>
          <w:sz w:val="28"/>
          <w:szCs w:val="28"/>
        </w:rPr>
        <w:t xml:space="preserve">унавесной </w:t>
      </w:r>
      <w:r w:rsidR="005A68C7">
        <w:rPr>
          <w:sz w:val="28"/>
          <w:szCs w:val="28"/>
        </w:rPr>
        <w:t xml:space="preserve"> </w:t>
      </w:r>
      <w:r w:rsidR="0076388E">
        <w:rPr>
          <w:sz w:val="28"/>
          <w:szCs w:val="28"/>
        </w:rPr>
        <w:t xml:space="preserve"> ПП</w:t>
      </w:r>
      <w:r w:rsidR="00FA74CF">
        <w:rPr>
          <w:sz w:val="28"/>
          <w:szCs w:val="28"/>
        </w:rPr>
        <w:t>-9</w:t>
      </w:r>
      <w:r w:rsidR="008045BF">
        <w:rPr>
          <w:sz w:val="28"/>
          <w:szCs w:val="28"/>
        </w:rPr>
        <w:t>х3</w:t>
      </w:r>
      <w:r w:rsidRPr="00771B64">
        <w:rPr>
          <w:sz w:val="28"/>
          <w:szCs w:val="28"/>
        </w:rPr>
        <w:t>5</w:t>
      </w:r>
    </w:p>
    <w:p w:rsidR="00616806" w:rsidRDefault="00616806" w:rsidP="00616806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Заводской номер ___________________________</w:t>
      </w:r>
    </w:p>
    <w:p w:rsidR="00616806" w:rsidRDefault="00616806" w:rsidP="00616806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(проставляется изготовителем)</w:t>
      </w:r>
    </w:p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</w:p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Упакован</w:t>
      </w:r>
      <w:proofErr w:type="gramEnd"/>
      <w:r>
        <w:rPr>
          <w:sz w:val="28"/>
          <w:szCs w:val="28"/>
        </w:rPr>
        <w:t xml:space="preserve">  заводом - изготовителем ОАО «</w:t>
      </w:r>
      <w:proofErr w:type="spellStart"/>
      <w:r>
        <w:rPr>
          <w:sz w:val="28"/>
          <w:szCs w:val="28"/>
        </w:rPr>
        <w:t>Светлоградагромаш</w:t>
      </w:r>
      <w:proofErr w:type="spellEnd"/>
      <w:r>
        <w:rPr>
          <w:sz w:val="28"/>
          <w:szCs w:val="28"/>
        </w:rPr>
        <w:t>» согласно треб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ваниям, предусмотренным конструкторской документацией </w:t>
      </w:r>
    </w:p>
    <w:p w:rsidR="00616806" w:rsidRDefault="00616806" w:rsidP="00616806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Дата упаковки</w:t>
      </w:r>
      <w:r w:rsidRPr="00771B64">
        <w:rPr>
          <w:sz w:val="28"/>
          <w:szCs w:val="28"/>
        </w:rPr>
        <w:t xml:space="preserve"> «____»_____________________201___г.</w:t>
      </w:r>
    </w:p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Упаковку произвел </w:t>
      </w:r>
      <w:r w:rsidRPr="00771B64">
        <w:rPr>
          <w:sz w:val="28"/>
          <w:szCs w:val="28"/>
        </w:rPr>
        <w:t>_______________________________</w:t>
      </w:r>
      <w:proofErr w:type="spellStart"/>
      <w:r w:rsidRPr="00771B64">
        <w:rPr>
          <w:sz w:val="28"/>
          <w:szCs w:val="28"/>
        </w:rPr>
        <w:t>м.п</w:t>
      </w:r>
      <w:proofErr w:type="spellEnd"/>
      <w:r w:rsidRPr="00771B64">
        <w:rPr>
          <w:sz w:val="28"/>
          <w:szCs w:val="28"/>
        </w:rPr>
        <w:t>.</w:t>
      </w:r>
    </w:p>
    <w:p w:rsidR="00616806" w:rsidRDefault="00616806" w:rsidP="00616806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</w:t>
      </w:r>
      <w:r w:rsidRPr="00771B64">
        <w:rPr>
          <w:sz w:val="28"/>
          <w:szCs w:val="28"/>
        </w:rPr>
        <w:t xml:space="preserve">    (фамилия, подпись)</w:t>
      </w:r>
    </w:p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  <w:r>
        <w:rPr>
          <w:sz w:val="28"/>
          <w:szCs w:val="28"/>
        </w:rPr>
        <w:t>Изделие после упаковки принял ________________________</w:t>
      </w:r>
      <w:r w:rsidRPr="00771B64">
        <w:rPr>
          <w:sz w:val="28"/>
          <w:szCs w:val="28"/>
        </w:rPr>
        <w:t>__</w:t>
      </w:r>
      <w:proofErr w:type="spellStart"/>
      <w:r w:rsidRPr="00771B64">
        <w:rPr>
          <w:sz w:val="28"/>
          <w:szCs w:val="28"/>
        </w:rPr>
        <w:t>м.п</w:t>
      </w:r>
      <w:proofErr w:type="spellEnd"/>
      <w:r w:rsidRPr="00771B64">
        <w:rPr>
          <w:sz w:val="28"/>
          <w:szCs w:val="28"/>
        </w:rPr>
        <w:t>.</w:t>
      </w:r>
    </w:p>
    <w:p w:rsidR="00616806" w:rsidRPr="00771B64" w:rsidRDefault="00616806" w:rsidP="00616806">
      <w:pPr>
        <w:ind w:left="-17" w:firstLine="544"/>
        <w:jc w:val="both"/>
        <w:rPr>
          <w:sz w:val="28"/>
          <w:szCs w:val="28"/>
        </w:rPr>
      </w:pPr>
      <w:r w:rsidRPr="00771B64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   </w:t>
      </w:r>
      <w:r w:rsidRPr="00771B64">
        <w:rPr>
          <w:sz w:val="28"/>
          <w:szCs w:val="28"/>
        </w:rPr>
        <w:t xml:space="preserve">    (фамилия, подпись)</w:t>
      </w:r>
    </w:p>
    <w:p w:rsidR="00616806" w:rsidRPr="00771B64" w:rsidRDefault="00616806" w:rsidP="00771B64">
      <w:pPr>
        <w:ind w:left="-17" w:firstLine="544"/>
        <w:jc w:val="both"/>
        <w:rPr>
          <w:sz w:val="28"/>
          <w:szCs w:val="28"/>
        </w:rPr>
      </w:pPr>
    </w:p>
    <w:p w:rsidR="00771B64" w:rsidRPr="004B5321" w:rsidRDefault="00771B64" w:rsidP="00771B64">
      <w:pPr>
        <w:ind w:left="-17" w:firstLine="544"/>
        <w:jc w:val="both"/>
        <w:rPr>
          <w:rFonts w:ascii="Arial" w:hAnsi="Arial" w:cs="Arial"/>
          <w:sz w:val="25"/>
          <w:szCs w:val="25"/>
        </w:rPr>
      </w:pPr>
    </w:p>
    <w:p w:rsidR="00771B64" w:rsidRPr="004B5321" w:rsidRDefault="00771B64" w:rsidP="00771B64">
      <w:pPr>
        <w:ind w:left="-17" w:firstLine="544"/>
        <w:jc w:val="both"/>
        <w:rPr>
          <w:rFonts w:ascii="Arial" w:hAnsi="Arial" w:cs="Arial"/>
          <w:sz w:val="25"/>
          <w:szCs w:val="25"/>
        </w:rPr>
      </w:pPr>
    </w:p>
    <w:p w:rsidR="00771B64" w:rsidRPr="004B5321" w:rsidRDefault="00771B64" w:rsidP="00771B64">
      <w:pPr>
        <w:tabs>
          <w:tab w:val="left" w:pos="5985"/>
        </w:tabs>
        <w:ind w:left="-17" w:firstLine="544"/>
        <w:jc w:val="both"/>
        <w:rPr>
          <w:rFonts w:ascii="Arial" w:hAnsi="Arial" w:cs="Arial"/>
          <w:sz w:val="25"/>
          <w:szCs w:val="25"/>
        </w:rPr>
      </w:pPr>
    </w:p>
    <w:p w:rsidR="00771B64" w:rsidRPr="004B5321" w:rsidRDefault="00771B64" w:rsidP="00771B64">
      <w:pPr>
        <w:tabs>
          <w:tab w:val="left" w:pos="5985"/>
        </w:tabs>
        <w:ind w:left="-17" w:firstLine="544"/>
        <w:jc w:val="both"/>
        <w:rPr>
          <w:rFonts w:ascii="Arial" w:hAnsi="Arial" w:cs="Arial"/>
          <w:sz w:val="25"/>
          <w:szCs w:val="25"/>
        </w:rPr>
      </w:pPr>
      <w:r w:rsidRPr="004B5321">
        <w:rPr>
          <w:rFonts w:ascii="Arial" w:hAnsi="Arial" w:cs="Arial"/>
          <w:sz w:val="25"/>
          <w:szCs w:val="25"/>
        </w:rPr>
        <w:tab/>
      </w:r>
    </w:p>
    <w:p w:rsidR="00771B64" w:rsidRPr="004B5321" w:rsidRDefault="00771B64" w:rsidP="00771B64">
      <w:pPr>
        <w:jc w:val="both"/>
        <w:rPr>
          <w:rFonts w:ascii="Arial" w:hAnsi="Arial" w:cs="Arial"/>
          <w:sz w:val="25"/>
          <w:szCs w:val="25"/>
        </w:rPr>
      </w:pPr>
    </w:p>
    <w:p w:rsidR="00771B64" w:rsidRPr="004B5321" w:rsidRDefault="00771B64" w:rsidP="00771B64">
      <w:pPr>
        <w:rPr>
          <w:rFonts w:ascii="Arial" w:hAnsi="Arial" w:cs="Arial"/>
          <w:sz w:val="25"/>
          <w:szCs w:val="25"/>
        </w:rPr>
      </w:pPr>
    </w:p>
    <w:p w:rsidR="00771B64" w:rsidRPr="004B5321" w:rsidRDefault="00771B64" w:rsidP="00771B64">
      <w:pPr>
        <w:ind w:left="-17" w:firstLine="544"/>
        <w:rPr>
          <w:rFonts w:ascii="Arial" w:hAnsi="Arial" w:cs="Arial"/>
          <w:sz w:val="25"/>
          <w:szCs w:val="25"/>
        </w:rPr>
      </w:pPr>
    </w:p>
    <w:p w:rsidR="00771B64" w:rsidRDefault="00771B64" w:rsidP="00771B64">
      <w:pPr>
        <w:ind w:firstLine="561"/>
        <w:rPr>
          <w:sz w:val="28"/>
          <w:szCs w:val="28"/>
        </w:rPr>
      </w:pPr>
    </w:p>
    <w:p w:rsidR="00B20B34" w:rsidRDefault="00B20B34" w:rsidP="00771B64">
      <w:pPr>
        <w:ind w:firstLine="561"/>
        <w:rPr>
          <w:sz w:val="28"/>
          <w:szCs w:val="28"/>
        </w:rPr>
      </w:pPr>
    </w:p>
    <w:p w:rsidR="00B20B34" w:rsidRDefault="00B20B34" w:rsidP="00771B64">
      <w:pPr>
        <w:ind w:firstLine="561"/>
        <w:rPr>
          <w:sz w:val="28"/>
          <w:szCs w:val="28"/>
        </w:rPr>
      </w:pPr>
    </w:p>
    <w:p w:rsidR="0076388E" w:rsidRDefault="0076388E" w:rsidP="00771B64">
      <w:pPr>
        <w:ind w:firstLine="561"/>
        <w:rPr>
          <w:sz w:val="28"/>
          <w:szCs w:val="28"/>
        </w:rPr>
      </w:pPr>
    </w:p>
    <w:p w:rsidR="00B20B34" w:rsidRDefault="00B20B34" w:rsidP="00771B64">
      <w:pPr>
        <w:ind w:firstLine="561"/>
        <w:rPr>
          <w:sz w:val="28"/>
          <w:szCs w:val="28"/>
        </w:rPr>
      </w:pPr>
    </w:p>
    <w:p w:rsidR="006C1FF6" w:rsidRDefault="000341E9" w:rsidP="006C349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СЕРТИФИКАТ СООТВЕТСТВИЯ</w:t>
      </w:r>
    </w:p>
    <w:p w:rsidR="00C10DC2" w:rsidRDefault="009108DB" w:rsidP="00FA74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2815" cy="8646795"/>
            <wp:effectExtent l="0" t="0" r="6985" b="1905"/>
            <wp:docPr id="9" name="Рисунок 9" descr="ПП9х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П9х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33" w:rsidRDefault="00CB3D33" w:rsidP="00FA74CF">
      <w:pPr>
        <w:jc w:val="center"/>
        <w:rPr>
          <w:sz w:val="28"/>
          <w:szCs w:val="28"/>
        </w:rPr>
      </w:pPr>
    </w:p>
    <w:p w:rsidR="000341E9" w:rsidRDefault="009108DB" w:rsidP="00691D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9645" cy="8632190"/>
            <wp:effectExtent l="0" t="0" r="8255" b="0"/>
            <wp:docPr id="10" name="Рисунок 10" descr="ПП9х35 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П9х35  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jc w:val="center"/>
        <w:rPr>
          <w:sz w:val="28"/>
          <w:szCs w:val="28"/>
        </w:rPr>
      </w:pPr>
      <w:r w:rsidRPr="006C3490">
        <w:rPr>
          <w:sz w:val="28"/>
          <w:szCs w:val="28"/>
        </w:rPr>
        <w:lastRenderedPageBreak/>
        <w:t>ОАО «СВЕТЛОГРАДАГРОМАШ»</w:t>
      </w:r>
    </w:p>
    <w:p w:rsidR="006C3490" w:rsidRPr="006C3490" w:rsidRDefault="006C3490" w:rsidP="006C3490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356530 г"/>
        </w:smartTagPr>
        <w:r w:rsidRPr="006C3490">
          <w:rPr>
            <w:sz w:val="28"/>
            <w:szCs w:val="28"/>
          </w:rPr>
          <w:t>356530 г</w:t>
        </w:r>
      </w:smartTag>
      <w:r w:rsidRPr="006C3490">
        <w:rPr>
          <w:sz w:val="28"/>
          <w:szCs w:val="28"/>
        </w:rPr>
        <w:t>. Светлоград,  Ставропольского края</w:t>
      </w:r>
    </w:p>
    <w:p w:rsidR="006C3490" w:rsidRPr="006C3490" w:rsidRDefault="006C3490" w:rsidP="006C3490">
      <w:pPr>
        <w:jc w:val="center"/>
        <w:rPr>
          <w:sz w:val="28"/>
          <w:szCs w:val="28"/>
        </w:rPr>
      </w:pPr>
      <w:r w:rsidRPr="006C3490">
        <w:rPr>
          <w:sz w:val="28"/>
          <w:szCs w:val="28"/>
        </w:rPr>
        <w:t xml:space="preserve"> ул. Калинина, 103</w:t>
      </w:r>
    </w:p>
    <w:p w:rsidR="006C3490" w:rsidRPr="00EE6B2C" w:rsidRDefault="006C3490" w:rsidP="006C3490">
      <w:pPr>
        <w:pStyle w:val="1"/>
        <w:numPr>
          <w:ilvl w:val="0"/>
          <w:numId w:val="0"/>
        </w:numPr>
      </w:pPr>
      <w:bookmarkStart w:id="62" w:name="_Toc311644076"/>
      <w:bookmarkStart w:id="63" w:name="_Toc501618166"/>
      <w:r w:rsidRPr="00EE6B2C">
        <w:t>ГАРАНТИЙНЫЙ ТАЛОН</w:t>
      </w:r>
      <w:bookmarkEnd w:id="62"/>
      <w:bookmarkEnd w:id="63"/>
    </w:p>
    <w:p w:rsidR="006C3490" w:rsidRPr="006C3490" w:rsidRDefault="006C3490" w:rsidP="00EE6B2C">
      <w:pPr>
        <w:pStyle w:val="1"/>
        <w:numPr>
          <w:ilvl w:val="0"/>
          <w:numId w:val="0"/>
        </w:numPr>
      </w:pPr>
    </w:p>
    <w:p w:rsidR="006C3490" w:rsidRPr="006C3490" w:rsidRDefault="006C3490" w:rsidP="006C3490">
      <w:pPr>
        <w:rPr>
          <w:sz w:val="28"/>
          <w:szCs w:val="28"/>
        </w:rPr>
      </w:pPr>
      <w:r>
        <w:rPr>
          <w:sz w:val="28"/>
          <w:szCs w:val="28"/>
        </w:rPr>
        <w:t>Плуг пол</w:t>
      </w:r>
      <w:r w:rsidR="00053BC7">
        <w:rPr>
          <w:sz w:val="28"/>
          <w:szCs w:val="28"/>
        </w:rPr>
        <w:t xml:space="preserve">унавесной </w:t>
      </w:r>
      <w:r w:rsidR="005A68C7">
        <w:rPr>
          <w:sz w:val="28"/>
          <w:szCs w:val="28"/>
        </w:rPr>
        <w:t xml:space="preserve"> </w:t>
      </w:r>
      <w:r w:rsidR="00053BC7">
        <w:rPr>
          <w:sz w:val="28"/>
          <w:szCs w:val="28"/>
        </w:rPr>
        <w:t xml:space="preserve"> ПП</w:t>
      </w:r>
      <w:r w:rsidR="006B5989">
        <w:rPr>
          <w:sz w:val="28"/>
          <w:szCs w:val="28"/>
        </w:rPr>
        <w:t>-9</w:t>
      </w:r>
      <w:r w:rsidR="008045BF">
        <w:rPr>
          <w:sz w:val="28"/>
          <w:szCs w:val="28"/>
        </w:rPr>
        <w:t>х3</w:t>
      </w:r>
      <w:r>
        <w:rPr>
          <w:sz w:val="28"/>
          <w:szCs w:val="28"/>
        </w:rPr>
        <w:t>5</w:t>
      </w:r>
    </w:p>
    <w:p w:rsidR="006C3490" w:rsidRPr="006C3490" w:rsidRDefault="006C3490" w:rsidP="006C3490">
      <w:pPr>
        <w:rPr>
          <w:sz w:val="28"/>
          <w:szCs w:val="28"/>
        </w:rPr>
      </w:pPr>
      <w:r w:rsidRPr="006C3490">
        <w:rPr>
          <w:sz w:val="28"/>
          <w:szCs w:val="28"/>
        </w:rPr>
        <w:t>Число, месяц, год выпуска _________________________</w:t>
      </w:r>
    </w:p>
    <w:p w:rsidR="006C3490" w:rsidRPr="006C3490" w:rsidRDefault="006C3490" w:rsidP="006C3490">
      <w:pPr>
        <w:rPr>
          <w:sz w:val="28"/>
          <w:szCs w:val="28"/>
        </w:rPr>
      </w:pPr>
      <w:r w:rsidRPr="006C3490">
        <w:rPr>
          <w:sz w:val="28"/>
          <w:szCs w:val="28"/>
        </w:rPr>
        <w:t>Заводской номер _________________________________</w:t>
      </w:r>
    </w:p>
    <w:p w:rsidR="006C3490" w:rsidRPr="006C3490" w:rsidRDefault="006C3490" w:rsidP="006C3490">
      <w:pPr>
        <w:jc w:val="both"/>
        <w:rPr>
          <w:sz w:val="28"/>
          <w:szCs w:val="28"/>
          <w:vertAlign w:val="superscript"/>
        </w:rPr>
      </w:pPr>
      <w:r w:rsidRPr="006C3490">
        <w:rPr>
          <w:sz w:val="28"/>
          <w:szCs w:val="28"/>
          <w:vertAlign w:val="superscript"/>
        </w:rPr>
        <w:t xml:space="preserve">                                                                        (проставляется изготовителем)</w:t>
      </w:r>
    </w:p>
    <w:p w:rsidR="006C3490" w:rsidRPr="006C3490" w:rsidRDefault="006C3490" w:rsidP="006C3490">
      <w:pPr>
        <w:jc w:val="both"/>
        <w:rPr>
          <w:sz w:val="28"/>
          <w:szCs w:val="28"/>
        </w:rPr>
      </w:pPr>
      <w:r w:rsidRPr="006C3490">
        <w:rPr>
          <w:sz w:val="28"/>
          <w:szCs w:val="28"/>
        </w:rPr>
        <w:t xml:space="preserve">   Плуг полностью соответствует техническим условиям, чертежам и государстве</w:t>
      </w:r>
      <w:r w:rsidRPr="006C3490">
        <w:rPr>
          <w:sz w:val="28"/>
          <w:szCs w:val="28"/>
        </w:rPr>
        <w:t>н</w:t>
      </w:r>
      <w:r w:rsidRPr="006C3490">
        <w:rPr>
          <w:sz w:val="28"/>
          <w:szCs w:val="28"/>
        </w:rPr>
        <w:t>ным стандартам.</w:t>
      </w:r>
    </w:p>
    <w:p w:rsidR="006C3490" w:rsidRPr="006C3490" w:rsidRDefault="006C3490" w:rsidP="006C3490">
      <w:pPr>
        <w:jc w:val="both"/>
        <w:rPr>
          <w:sz w:val="28"/>
          <w:szCs w:val="28"/>
        </w:rPr>
      </w:pPr>
      <w:r w:rsidRPr="006C3490">
        <w:rPr>
          <w:sz w:val="28"/>
          <w:szCs w:val="28"/>
        </w:rPr>
        <w:t xml:space="preserve">   Гарантируется исправность плуга в течение 12 м</w:t>
      </w:r>
      <w:r w:rsidR="00B103FE">
        <w:rPr>
          <w:sz w:val="28"/>
          <w:szCs w:val="28"/>
        </w:rPr>
        <w:t>есяцев со дня продажи</w:t>
      </w:r>
      <w:r w:rsidRPr="006C3490">
        <w:rPr>
          <w:sz w:val="28"/>
          <w:szCs w:val="28"/>
        </w:rPr>
        <w:t xml:space="preserve">, (кроме рабочих органов). </w:t>
      </w:r>
    </w:p>
    <w:p w:rsidR="006C3490" w:rsidRPr="006C3490" w:rsidRDefault="006C3490" w:rsidP="006C3490">
      <w:pPr>
        <w:rPr>
          <w:sz w:val="28"/>
          <w:szCs w:val="28"/>
        </w:rPr>
      </w:pPr>
    </w:p>
    <w:p w:rsidR="006C3490" w:rsidRPr="006C3490" w:rsidRDefault="006C3490" w:rsidP="006C3490">
      <w:pPr>
        <w:rPr>
          <w:sz w:val="28"/>
          <w:szCs w:val="28"/>
        </w:rPr>
      </w:pPr>
      <w:r w:rsidRPr="006C3490">
        <w:rPr>
          <w:sz w:val="28"/>
          <w:szCs w:val="28"/>
        </w:rPr>
        <w:t xml:space="preserve">      Начальник ОТК завода   ________________________</w:t>
      </w:r>
    </w:p>
    <w:p w:rsidR="006C3490" w:rsidRPr="006C3490" w:rsidRDefault="006C3490" w:rsidP="006C3490">
      <w:pPr>
        <w:jc w:val="both"/>
        <w:rPr>
          <w:sz w:val="28"/>
          <w:szCs w:val="28"/>
          <w:vertAlign w:val="superscript"/>
        </w:rPr>
      </w:pPr>
      <w:r w:rsidRPr="006C3490">
        <w:rPr>
          <w:sz w:val="28"/>
          <w:szCs w:val="28"/>
          <w:vertAlign w:val="superscript"/>
        </w:rPr>
        <w:t xml:space="preserve">                                                                                        (подпись, фамилия)</w:t>
      </w:r>
    </w:p>
    <w:p w:rsidR="006C3490" w:rsidRPr="006C3490" w:rsidRDefault="006C3490" w:rsidP="006C3490">
      <w:pPr>
        <w:rPr>
          <w:sz w:val="28"/>
          <w:szCs w:val="28"/>
        </w:rPr>
      </w:pPr>
    </w:p>
    <w:p w:rsidR="008C2048" w:rsidRPr="00DE1C07" w:rsidRDefault="008C2048" w:rsidP="008C2048">
      <w:pPr>
        <w:rPr>
          <w:sz w:val="28"/>
          <w:szCs w:val="28"/>
        </w:rPr>
      </w:pPr>
      <w:r w:rsidRPr="00DE1C07">
        <w:rPr>
          <w:sz w:val="28"/>
          <w:szCs w:val="28"/>
        </w:rPr>
        <w:t xml:space="preserve">  Дата продажи  ________________________________________</w:t>
      </w:r>
    </w:p>
    <w:p w:rsidR="008C2048" w:rsidRPr="00DE1C07" w:rsidRDefault="008C2048" w:rsidP="008C2048">
      <w:pPr>
        <w:rPr>
          <w:sz w:val="28"/>
          <w:szCs w:val="28"/>
          <w:vertAlign w:val="superscript"/>
        </w:rPr>
      </w:pPr>
      <w:r w:rsidRPr="00DE1C07">
        <w:rPr>
          <w:sz w:val="28"/>
          <w:szCs w:val="28"/>
          <w:vertAlign w:val="superscript"/>
        </w:rPr>
        <w:t xml:space="preserve">                                                 (</w:t>
      </w:r>
      <w:proofErr w:type="spellStart"/>
      <w:r w:rsidRPr="00DE1C07">
        <w:rPr>
          <w:sz w:val="28"/>
          <w:szCs w:val="28"/>
          <w:vertAlign w:val="superscript"/>
        </w:rPr>
        <w:t>ф.и.о.</w:t>
      </w:r>
      <w:proofErr w:type="spellEnd"/>
      <w:r w:rsidRPr="00DE1C07">
        <w:rPr>
          <w:sz w:val="28"/>
          <w:szCs w:val="28"/>
          <w:vertAlign w:val="superscript"/>
        </w:rPr>
        <w:t>, должность, подпись, заполняется торгующей организацией)</w:t>
      </w:r>
    </w:p>
    <w:p w:rsidR="008C2048" w:rsidRPr="00DE1C07" w:rsidRDefault="008C2048" w:rsidP="008C2048">
      <w:pPr>
        <w:rPr>
          <w:sz w:val="28"/>
          <w:szCs w:val="28"/>
        </w:rPr>
      </w:pPr>
      <w:r w:rsidRPr="00DE1C07">
        <w:rPr>
          <w:sz w:val="28"/>
          <w:szCs w:val="28"/>
        </w:rPr>
        <w:t xml:space="preserve">                                                                      </w:t>
      </w:r>
      <w:proofErr w:type="spellStart"/>
      <w:r w:rsidRPr="00DE1C07">
        <w:rPr>
          <w:sz w:val="28"/>
          <w:szCs w:val="28"/>
        </w:rPr>
        <w:t>м.п</w:t>
      </w:r>
      <w:proofErr w:type="spellEnd"/>
      <w:r w:rsidRPr="00DE1C07">
        <w:rPr>
          <w:sz w:val="28"/>
          <w:szCs w:val="28"/>
        </w:rPr>
        <w:t>.</w:t>
      </w:r>
    </w:p>
    <w:p w:rsidR="006C3490" w:rsidRDefault="006C3490" w:rsidP="006C3490">
      <w:pPr>
        <w:rPr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379"/>
      </w:tblGrid>
      <w:tr w:rsidR="006C3490" w:rsidRPr="006C3490" w:rsidTr="006C3490">
        <w:trPr>
          <w:cantSplit/>
          <w:trHeight w:val="2219"/>
        </w:trPr>
        <w:tc>
          <w:tcPr>
            <w:tcW w:w="101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490" w:rsidRPr="00E517D4" w:rsidRDefault="006C3490" w:rsidP="006C3490">
            <w:pPr>
              <w:pStyle w:val="1"/>
              <w:numPr>
                <w:ilvl w:val="0"/>
                <w:numId w:val="0"/>
              </w:numPr>
              <w:rPr>
                <w:rFonts w:cs="Arial"/>
                <w:lang w:val="ru-RU" w:eastAsia="ru-RU"/>
              </w:rPr>
            </w:pPr>
            <w:bookmarkStart w:id="64" w:name="_Toc311644077"/>
            <w:bookmarkStart w:id="65" w:name="_Toc501618167"/>
            <w:r w:rsidRPr="00E517D4">
              <w:rPr>
                <w:rFonts w:cs="Arial"/>
                <w:lang w:val="ru-RU" w:eastAsia="ru-RU"/>
              </w:rPr>
              <w:lastRenderedPageBreak/>
              <w:t>ОПРОСНЫЙ ЛИСТ</w:t>
            </w:r>
            <w:bookmarkEnd w:id="64"/>
            <w:bookmarkEnd w:id="65"/>
          </w:p>
          <w:p w:rsidR="006C3490" w:rsidRPr="006C3490" w:rsidRDefault="006C3490" w:rsidP="00145D97">
            <w:pPr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В целях дальнейшего совершенствования изделия просим прислать замечания и предложения.</w:t>
            </w:r>
          </w:p>
          <w:p w:rsidR="006C3490" w:rsidRPr="006C3490" w:rsidRDefault="006C3490" w:rsidP="00145D97">
            <w:pPr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Заполненный опросный лист направьте по адресу: 356530</w:t>
            </w:r>
          </w:p>
          <w:p w:rsidR="006C3490" w:rsidRPr="006C3490" w:rsidRDefault="006C3490" w:rsidP="00145D97">
            <w:pPr>
              <w:jc w:val="both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г. Светлоград,  Ставропольского края  ул. Калинина,103</w:t>
            </w:r>
          </w:p>
          <w:p w:rsidR="006C3490" w:rsidRPr="006C3490" w:rsidRDefault="006C3490" w:rsidP="006C3490">
            <w:pPr>
              <w:jc w:val="both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ОАО «</w:t>
            </w:r>
            <w:proofErr w:type="spellStart"/>
            <w:r w:rsidRPr="006C3490">
              <w:rPr>
                <w:sz w:val="28"/>
                <w:szCs w:val="28"/>
              </w:rPr>
              <w:t>Светлоградагромаш</w:t>
            </w:r>
            <w:proofErr w:type="spellEnd"/>
            <w:r w:rsidRPr="006C3490">
              <w:rPr>
                <w:sz w:val="28"/>
                <w:szCs w:val="28"/>
              </w:rPr>
              <w:t>»</w:t>
            </w:r>
          </w:p>
        </w:tc>
      </w:tr>
      <w:tr w:rsidR="006C3490" w:rsidRPr="006C3490" w:rsidTr="006C3490">
        <w:trPr>
          <w:cantSplit/>
          <w:trHeight w:val="603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6C3490" w:rsidRDefault="006C3490" w:rsidP="00145D97">
            <w:pPr>
              <w:jc w:val="center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ВОПРОС</w:t>
            </w:r>
          </w:p>
        </w:tc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6C3490" w:rsidRDefault="006C3490" w:rsidP="00145D97">
            <w:pPr>
              <w:jc w:val="center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ОТВЕТ</w:t>
            </w:r>
          </w:p>
          <w:p w:rsidR="006C3490" w:rsidRPr="006C3490" w:rsidRDefault="006C3490" w:rsidP="00145D97">
            <w:pPr>
              <w:jc w:val="center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(заполняется потребителем)</w:t>
            </w:r>
          </w:p>
        </w:tc>
      </w:tr>
      <w:tr w:rsidR="006C3490" w:rsidRPr="006C3490" w:rsidTr="002744A9">
        <w:trPr>
          <w:cantSplit/>
          <w:trHeight w:hRule="exact" w:val="9427"/>
        </w:trPr>
        <w:tc>
          <w:tcPr>
            <w:tcW w:w="3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1. Марка изделия, его номер, год выпуска.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2. Условия работы.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3. Дата начала эксплуатации.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4. Удобство обслуживания изделия.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5. Наиболее часто встреча</w:t>
            </w:r>
            <w:r w:rsidRPr="006C3490">
              <w:rPr>
                <w:sz w:val="28"/>
                <w:szCs w:val="28"/>
              </w:rPr>
              <w:t>ю</w:t>
            </w:r>
            <w:r w:rsidRPr="006C3490">
              <w:rPr>
                <w:sz w:val="28"/>
                <w:szCs w:val="28"/>
              </w:rPr>
              <w:t>щиеся неисправности.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6. Какими дополнительными запасными деталями и и</w:t>
            </w:r>
            <w:r w:rsidRPr="006C3490">
              <w:rPr>
                <w:sz w:val="28"/>
                <w:szCs w:val="28"/>
              </w:rPr>
              <w:t>н</w:t>
            </w:r>
            <w:r w:rsidRPr="006C3490">
              <w:rPr>
                <w:sz w:val="28"/>
                <w:szCs w:val="28"/>
              </w:rPr>
              <w:t>струментом желательно ко</w:t>
            </w:r>
            <w:r w:rsidRPr="006C3490">
              <w:rPr>
                <w:sz w:val="28"/>
                <w:szCs w:val="28"/>
              </w:rPr>
              <w:t>м</w:t>
            </w:r>
            <w:r w:rsidRPr="006C3490">
              <w:rPr>
                <w:sz w:val="28"/>
                <w:szCs w:val="28"/>
              </w:rPr>
              <w:t>плектовать изделие.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7. Виды работ, выполненных изделием, с указанием выр</w:t>
            </w:r>
            <w:r w:rsidRPr="006C3490">
              <w:rPr>
                <w:sz w:val="28"/>
                <w:szCs w:val="28"/>
              </w:rPr>
              <w:t>а</w:t>
            </w:r>
            <w:r w:rsidRPr="006C3490">
              <w:rPr>
                <w:sz w:val="28"/>
                <w:szCs w:val="28"/>
              </w:rPr>
              <w:t>ботки по каждому виду.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8. Ваши предложения и п</w:t>
            </w:r>
            <w:r w:rsidRPr="006C3490">
              <w:rPr>
                <w:sz w:val="28"/>
                <w:szCs w:val="28"/>
              </w:rPr>
              <w:t>о</w:t>
            </w:r>
            <w:r w:rsidRPr="006C3490">
              <w:rPr>
                <w:sz w:val="28"/>
                <w:szCs w:val="28"/>
              </w:rPr>
              <w:t>желания.</w:t>
            </w:r>
          </w:p>
          <w:p w:rsidR="006C3490" w:rsidRPr="006C3490" w:rsidRDefault="006C3490" w:rsidP="00145D97">
            <w:pPr>
              <w:spacing w:line="288" w:lineRule="auto"/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9. Адрес потребителя.</w:t>
            </w:r>
          </w:p>
          <w:p w:rsidR="006C3490" w:rsidRPr="006C3490" w:rsidRDefault="006C3490" w:rsidP="00145D97">
            <w:pPr>
              <w:rPr>
                <w:sz w:val="28"/>
                <w:szCs w:val="28"/>
              </w:rPr>
            </w:pPr>
            <w:r w:rsidRPr="006C3490">
              <w:rPr>
                <w:sz w:val="28"/>
                <w:szCs w:val="28"/>
              </w:rPr>
              <w:t>10. Фам</w:t>
            </w:r>
            <w:r w:rsidR="004D37A4">
              <w:rPr>
                <w:sz w:val="28"/>
                <w:szCs w:val="28"/>
              </w:rPr>
              <w:t>илия, должность, подпись и дата</w:t>
            </w:r>
          </w:p>
        </w:tc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3490" w:rsidRPr="006C3490" w:rsidRDefault="006C3490" w:rsidP="00145D97">
            <w:pPr>
              <w:rPr>
                <w:sz w:val="28"/>
                <w:szCs w:val="28"/>
              </w:rPr>
            </w:pPr>
          </w:p>
        </w:tc>
      </w:tr>
    </w:tbl>
    <w:p w:rsidR="006C3490" w:rsidRPr="006C3490" w:rsidRDefault="006C3490" w:rsidP="004D37A4">
      <w:pPr>
        <w:jc w:val="both"/>
        <w:rPr>
          <w:sz w:val="28"/>
          <w:szCs w:val="28"/>
        </w:rPr>
      </w:pPr>
    </w:p>
    <w:sectPr w:rsidR="006C3490" w:rsidRPr="006C3490" w:rsidSect="004138C8">
      <w:footerReference w:type="default" r:id="rId41"/>
      <w:pgSz w:w="11906" w:h="16838"/>
      <w:pgMar w:top="851" w:right="566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DD" w:rsidRDefault="007053DD" w:rsidP="00B41A13">
      <w:pPr>
        <w:spacing w:after="0" w:line="240" w:lineRule="auto"/>
      </w:pPr>
      <w:r>
        <w:separator/>
      </w:r>
    </w:p>
  </w:endnote>
  <w:endnote w:type="continuationSeparator" w:id="0">
    <w:p w:rsidR="007053DD" w:rsidRDefault="007053DD" w:rsidP="00B41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388" w:rsidRDefault="00232388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3869">
      <w:rPr>
        <w:noProof/>
      </w:rPr>
      <w:t>31</w:t>
    </w:r>
    <w:r>
      <w:fldChar w:fldCharType="end"/>
    </w:r>
  </w:p>
  <w:p w:rsidR="00232388" w:rsidRDefault="0023238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DD" w:rsidRDefault="007053DD" w:rsidP="00B41A13">
      <w:pPr>
        <w:spacing w:after="0" w:line="240" w:lineRule="auto"/>
      </w:pPr>
      <w:r>
        <w:separator/>
      </w:r>
    </w:p>
  </w:footnote>
  <w:footnote w:type="continuationSeparator" w:id="0">
    <w:p w:rsidR="007053DD" w:rsidRDefault="007053DD" w:rsidP="00B41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1A4"/>
    <w:multiLevelType w:val="multilevel"/>
    <w:tmpl w:val="4252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08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D08103A"/>
    <w:multiLevelType w:val="hybridMultilevel"/>
    <w:tmpl w:val="4A4A88BC"/>
    <w:lvl w:ilvl="0" w:tplc="340C4074">
      <w:start w:val="1"/>
      <w:numFmt w:val="bullet"/>
      <w:lvlText w:val=""/>
      <w:lvlJc w:val="left"/>
      <w:pPr>
        <w:tabs>
          <w:tab w:val="num" w:pos="428"/>
        </w:tabs>
        <w:ind w:left="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14"/>
        </w:tabs>
        <w:ind w:left="2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4"/>
        </w:tabs>
        <w:ind w:left="2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4"/>
        </w:tabs>
        <w:ind w:left="3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4"/>
        </w:tabs>
        <w:ind w:left="4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4"/>
        </w:tabs>
        <w:ind w:left="4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4"/>
        </w:tabs>
        <w:ind w:left="5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4"/>
        </w:tabs>
        <w:ind w:left="6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4"/>
        </w:tabs>
        <w:ind w:left="7154" w:hanging="360"/>
      </w:pPr>
      <w:rPr>
        <w:rFonts w:ascii="Wingdings" w:hAnsi="Wingdings" w:hint="default"/>
      </w:rPr>
    </w:lvl>
  </w:abstractNum>
  <w:abstractNum w:abstractNumId="2">
    <w:nsid w:val="1994700C"/>
    <w:multiLevelType w:val="hybridMultilevel"/>
    <w:tmpl w:val="9CA01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F47B8"/>
    <w:multiLevelType w:val="multilevel"/>
    <w:tmpl w:val="4252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08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CBF7DD4"/>
    <w:multiLevelType w:val="hybridMultilevel"/>
    <w:tmpl w:val="FE444020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">
    <w:nsid w:val="227C1CAB"/>
    <w:multiLevelType w:val="hybridMultilevel"/>
    <w:tmpl w:val="AAEC9CEA"/>
    <w:lvl w:ilvl="0" w:tplc="0419000F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24A40"/>
    <w:multiLevelType w:val="hybridMultilevel"/>
    <w:tmpl w:val="EF506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E7D97"/>
    <w:multiLevelType w:val="hybridMultilevel"/>
    <w:tmpl w:val="E182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41330"/>
    <w:multiLevelType w:val="multilevel"/>
    <w:tmpl w:val="B08A523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9">
    <w:nsid w:val="3AD656FA"/>
    <w:multiLevelType w:val="hybridMultilevel"/>
    <w:tmpl w:val="19C4E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196416"/>
    <w:multiLevelType w:val="hybridMultilevel"/>
    <w:tmpl w:val="E1C87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FA16A5"/>
    <w:multiLevelType w:val="hybridMultilevel"/>
    <w:tmpl w:val="D998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E366B1"/>
    <w:multiLevelType w:val="hybridMultilevel"/>
    <w:tmpl w:val="AD6EDAE2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>
    <w:nsid w:val="4D476CBB"/>
    <w:multiLevelType w:val="hybridMultilevel"/>
    <w:tmpl w:val="7224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30652"/>
    <w:multiLevelType w:val="hybridMultilevel"/>
    <w:tmpl w:val="2D129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79C5"/>
    <w:multiLevelType w:val="hybridMultilevel"/>
    <w:tmpl w:val="EF506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391E43"/>
    <w:multiLevelType w:val="multilevel"/>
    <w:tmpl w:val="4252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08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F6A179C"/>
    <w:multiLevelType w:val="hybridMultilevel"/>
    <w:tmpl w:val="DF7E6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924F18"/>
    <w:multiLevelType w:val="hybridMultilevel"/>
    <w:tmpl w:val="0E3EC676"/>
    <w:lvl w:ilvl="0" w:tplc="340C407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C192ABA"/>
    <w:multiLevelType w:val="multilevel"/>
    <w:tmpl w:val="4252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08" w:firstLine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C301061"/>
    <w:multiLevelType w:val="multilevel"/>
    <w:tmpl w:val="9ACC2348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pStyle w:val="2"/>
      <w:suff w:val="space"/>
      <w:lvlText w:val="%1.%2"/>
      <w:lvlJc w:val="left"/>
      <w:pPr>
        <w:ind w:left="1001" w:hanging="576"/>
      </w:pPr>
      <w:rPr>
        <w:rFonts w:hint="default"/>
        <w:color w:val="auto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"/>
  </w:num>
  <w:num w:numId="3">
    <w:abstractNumId w:val="18"/>
  </w:num>
  <w:num w:numId="4">
    <w:abstractNumId w:val="0"/>
  </w:num>
  <w:num w:numId="5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>
    <w:abstractNumId w:val="11"/>
  </w:num>
  <w:num w:numId="7">
    <w:abstractNumId w:val="14"/>
  </w:num>
  <w:num w:numId="8">
    <w:abstractNumId w:val="17"/>
  </w:num>
  <w:num w:numId="9">
    <w:abstractNumId w:val="10"/>
  </w:num>
  <w:num w:numId="10">
    <w:abstractNumId w:val="6"/>
  </w:num>
  <w:num w:numId="11">
    <w:abstractNumId w:val="7"/>
  </w:num>
  <w:num w:numId="12">
    <w:abstractNumId w:val="9"/>
  </w:num>
  <w:num w:numId="13">
    <w:abstractNumId w:val="12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3"/>
  </w:num>
  <w:num w:numId="19">
    <w:abstractNumId w:val="16"/>
  </w:num>
  <w:num w:numId="20">
    <w:abstractNumId w:val="5"/>
  </w:num>
  <w:num w:numId="21">
    <w:abstractNumId w:val="19"/>
  </w:num>
  <w:num w:numId="22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B87"/>
    <w:rsid w:val="000118B4"/>
    <w:rsid w:val="000144BD"/>
    <w:rsid w:val="00015936"/>
    <w:rsid w:val="00023995"/>
    <w:rsid w:val="000341E9"/>
    <w:rsid w:val="0004066A"/>
    <w:rsid w:val="00045911"/>
    <w:rsid w:val="00047CA7"/>
    <w:rsid w:val="000512B5"/>
    <w:rsid w:val="00053BC7"/>
    <w:rsid w:val="00054CAC"/>
    <w:rsid w:val="0007006C"/>
    <w:rsid w:val="000701F8"/>
    <w:rsid w:val="0007455E"/>
    <w:rsid w:val="00083B7F"/>
    <w:rsid w:val="000866AB"/>
    <w:rsid w:val="000926AD"/>
    <w:rsid w:val="000A4D3C"/>
    <w:rsid w:val="000B3453"/>
    <w:rsid w:val="000B517E"/>
    <w:rsid w:val="000B708C"/>
    <w:rsid w:val="000C50A6"/>
    <w:rsid w:val="000D1134"/>
    <w:rsid w:val="000E033C"/>
    <w:rsid w:val="000E7D0A"/>
    <w:rsid w:val="000F034B"/>
    <w:rsid w:val="000F3BCE"/>
    <w:rsid w:val="000F3EFB"/>
    <w:rsid w:val="00101F6D"/>
    <w:rsid w:val="00106794"/>
    <w:rsid w:val="00106DDB"/>
    <w:rsid w:val="001114B3"/>
    <w:rsid w:val="00113DAE"/>
    <w:rsid w:val="00120BCC"/>
    <w:rsid w:val="001212CA"/>
    <w:rsid w:val="001214FC"/>
    <w:rsid w:val="00121D66"/>
    <w:rsid w:val="00122B3C"/>
    <w:rsid w:val="00123243"/>
    <w:rsid w:val="001422B8"/>
    <w:rsid w:val="00145D97"/>
    <w:rsid w:val="001528A1"/>
    <w:rsid w:val="00153331"/>
    <w:rsid w:val="00155D4D"/>
    <w:rsid w:val="00173C9A"/>
    <w:rsid w:val="00181DDA"/>
    <w:rsid w:val="00197023"/>
    <w:rsid w:val="0019793E"/>
    <w:rsid w:val="00197D69"/>
    <w:rsid w:val="001A0C1D"/>
    <w:rsid w:val="001A73C8"/>
    <w:rsid w:val="001B1032"/>
    <w:rsid w:val="001B4828"/>
    <w:rsid w:val="001B4F83"/>
    <w:rsid w:val="001B592A"/>
    <w:rsid w:val="001C0435"/>
    <w:rsid w:val="001C2C32"/>
    <w:rsid w:val="001C2FF7"/>
    <w:rsid w:val="001C619C"/>
    <w:rsid w:val="001D2FB6"/>
    <w:rsid w:val="001D306A"/>
    <w:rsid w:val="001E17F0"/>
    <w:rsid w:val="001E18A2"/>
    <w:rsid w:val="001E4687"/>
    <w:rsid w:val="00201C88"/>
    <w:rsid w:val="00205273"/>
    <w:rsid w:val="00205BEE"/>
    <w:rsid w:val="00207332"/>
    <w:rsid w:val="0021482B"/>
    <w:rsid w:val="002148ED"/>
    <w:rsid w:val="00216D7B"/>
    <w:rsid w:val="00220A3C"/>
    <w:rsid w:val="00232388"/>
    <w:rsid w:val="00232C6A"/>
    <w:rsid w:val="00234C97"/>
    <w:rsid w:val="00236904"/>
    <w:rsid w:val="00242A2B"/>
    <w:rsid w:val="00246B2C"/>
    <w:rsid w:val="002508AF"/>
    <w:rsid w:val="002539A4"/>
    <w:rsid w:val="002558D6"/>
    <w:rsid w:val="00260EAC"/>
    <w:rsid w:val="00262244"/>
    <w:rsid w:val="0026245A"/>
    <w:rsid w:val="002744A9"/>
    <w:rsid w:val="00275493"/>
    <w:rsid w:val="00282F3B"/>
    <w:rsid w:val="002902F0"/>
    <w:rsid w:val="00293AE9"/>
    <w:rsid w:val="0029674C"/>
    <w:rsid w:val="002A0DEC"/>
    <w:rsid w:val="002A4F44"/>
    <w:rsid w:val="002A7D43"/>
    <w:rsid w:val="002B0D5D"/>
    <w:rsid w:val="002B5A30"/>
    <w:rsid w:val="002B78D9"/>
    <w:rsid w:val="002C1C72"/>
    <w:rsid w:val="002D10FD"/>
    <w:rsid w:val="002D3833"/>
    <w:rsid w:val="002E4B03"/>
    <w:rsid w:val="002F104B"/>
    <w:rsid w:val="002F39BF"/>
    <w:rsid w:val="002F7719"/>
    <w:rsid w:val="00300500"/>
    <w:rsid w:val="00304D81"/>
    <w:rsid w:val="003216A1"/>
    <w:rsid w:val="003224AC"/>
    <w:rsid w:val="00333369"/>
    <w:rsid w:val="00336CC5"/>
    <w:rsid w:val="00344EB6"/>
    <w:rsid w:val="00352F0B"/>
    <w:rsid w:val="00353659"/>
    <w:rsid w:val="00353664"/>
    <w:rsid w:val="00355C14"/>
    <w:rsid w:val="003560C9"/>
    <w:rsid w:val="003561A5"/>
    <w:rsid w:val="003568B4"/>
    <w:rsid w:val="00361B5C"/>
    <w:rsid w:val="00363869"/>
    <w:rsid w:val="00372DA4"/>
    <w:rsid w:val="00377BB5"/>
    <w:rsid w:val="00384AB5"/>
    <w:rsid w:val="00392D46"/>
    <w:rsid w:val="003A0357"/>
    <w:rsid w:val="003A07D3"/>
    <w:rsid w:val="003A2594"/>
    <w:rsid w:val="003A5074"/>
    <w:rsid w:val="003A51F2"/>
    <w:rsid w:val="003C6622"/>
    <w:rsid w:val="003D3BB0"/>
    <w:rsid w:val="003E60BC"/>
    <w:rsid w:val="003E6451"/>
    <w:rsid w:val="0040135A"/>
    <w:rsid w:val="00405BEF"/>
    <w:rsid w:val="00407CC0"/>
    <w:rsid w:val="004138C8"/>
    <w:rsid w:val="004159D8"/>
    <w:rsid w:val="00416E83"/>
    <w:rsid w:val="00420926"/>
    <w:rsid w:val="00420FB4"/>
    <w:rsid w:val="00421BBF"/>
    <w:rsid w:val="0042546D"/>
    <w:rsid w:val="00437432"/>
    <w:rsid w:val="004409E9"/>
    <w:rsid w:val="00442787"/>
    <w:rsid w:val="00442A45"/>
    <w:rsid w:val="00450733"/>
    <w:rsid w:val="00455816"/>
    <w:rsid w:val="004562B9"/>
    <w:rsid w:val="00457A02"/>
    <w:rsid w:val="00464B4F"/>
    <w:rsid w:val="00465A35"/>
    <w:rsid w:val="0047665A"/>
    <w:rsid w:val="00476FF2"/>
    <w:rsid w:val="00480285"/>
    <w:rsid w:val="004905A4"/>
    <w:rsid w:val="00492041"/>
    <w:rsid w:val="004944B5"/>
    <w:rsid w:val="00497A47"/>
    <w:rsid w:val="004A1E83"/>
    <w:rsid w:val="004A346F"/>
    <w:rsid w:val="004A4D19"/>
    <w:rsid w:val="004A4F5F"/>
    <w:rsid w:val="004C0C36"/>
    <w:rsid w:val="004C54FB"/>
    <w:rsid w:val="004C5748"/>
    <w:rsid w:val="004C6536"/>
    <w:rsid w:val="004D0394"/>
    <w:rsid w:val="004D0504"/>
    <w:rsid w:val="004D2C0E"/>
    <w:rsid w:val="004D37A4"/>
    <w:rsid w:val="004D3AE2"/>
    <w:rsid w:val="004D5C42"/>
    <w:rsid w:val="004D71A0"/>
    <w:rsid w:val="004D7CDB"/>
    <w:rsid w:val="004D7EF7"/>
    <w:rsid w:val="004E3B29"/>
    <w:rsid w:val="004E5C1E"/>
    <w:rsid w:val="004F092E"/>
    <w:rsid w:val="004F408A"/>
    <w:rsid w:val="004F7C24"/>
    <w:rsid w:val="005065DF"/>
    <w:rsid w:val="00516D78"/>
    <w:rsid w:val="00532870"/>
    <w:rsid w:val="00533C36"/>
    <w:rsid w:val="0053687F"/>
    <w:rsid w:val="00542F45"/>
    <w:rsid w:val="00552AB5"/>
    <w:rsid w:val="005540FD"/>
    <w:rsid w:val="00556DE6"/>
    <w:rsid w:val="00565968"/>
    <w:rsid w:val="00580CC7"/>
    <w:rsid w:val="005850D0"/>
    <w:rsid w:val="0058552A"/>
    <w:rsid w:val="00586262"/>
    <w:rsid w:val="005874EB"/>
    <w:rsid w:val="005A68C7"/>
    <w:rsid w:val="005A7EF8"/>
    <w:rsid w:val="005B1E23"/>
    <w:rsid w:val="005C0CC8"/>
    <w:rsid w:val="005C4061"/>
    <w:rsid w:val="005C4B80"/>
    <w:rsid w:val="005C4C0A"/>
    <w:rsid w:val="005C4D6F"/>
    <w:rsid w:val="005C57BD"/>
    <w:rsid w:val="005D78FB"/>
    <w:rsid w:val="005E0389"/>
    <w:rsid w:val="005E2C86"/>
    <w:rsid w:val="005F424C"/>
    <w:rsid w:val="005F629B"/>
    <w:rsid w:val="005F7602"/>
    <w:rsid w:val="00601E35"/>
    <w:rsid w:val="0061074C"/>
    <w:rsid w:val="00610A82"/>
    <w:rsid w:val="006120A1"/>
    <w:rsid w:val="006160C9"/>
    <w:rsid w:val="00616806"/>
    <w:rsid w:val="0062094B"/>
    <w:rsid w:val="006271A7"/>
    <w:rsid w:val="006332D1"/>
    <w:rsid w:val="00635B4D"/>
    <w:rsid w:val="0063608A"/>
    <w:rsid w:val="00651699"/>
    <w:rsid w:val="00655118"/>
    <w:rsid w:val="0065525D"/>
    <w:rsid w:val="0065569A"/>
    <w:rsid w:val="00663DA9"/>
    <w:rsid w:val="00665701"/>
    <w:rsid w:val="00666C15"/>
    <w:rsid w:val="00666EEA"/>
    <w:rsid w:val="0067325D"/>
    <w:rsid w:val="006771A5"/>
    <w:rsid w:val="00677BA3"/>
    <w:rsid w:val="00680407"/>
    <w:rsid w:val="006841D2"/>
    <w:rsid w:val="00686640"/>
    <w:rsid w:val="00691D2D"/>
    <w:rsid w:val="00691EE4"/>
    <w:rsid w:val="00694522"/>
    <w:rsid w:val="006969AB"/>
    <w:rsid w:val="0069743E"/>
    <w:rsid w:val="006A7A99"/>
    <w:rsid w:val="006B263F"/>
    <w:rsid w:val="006B5989"/>
    <w:rsid w:val="006C1FF6"/>
    <w:rsid w:val="006C3490"/>
    <w:rsid w:val="006D0429"/>
    <w:rsid w:val="006D0705"/>
    <w:rsid w:val="006D0CB1"/>
    <w:rsid w:val="006D46DC"/>
    <w:rsid w:val="006D7BD1"/>
    <w:rsid w:val="006D7EB0"/>
    <w:rsid w:val="006E03ED"/>
    <w:rsid w:val="006E152A"/>
    <w:rsid w:val="006E198E"/>
    <w:rsid w:val="006E2D11"/>
    <w:rsid w:val="006E717F"/>
    <w:rsid w:val="006E72A4"/>
    <w:rsid w:val="006F1DEA"/>
    <w:rsid w:val="006F1EE2"/>
    <w:rsid w:val="006F3AC8"/>
    <w:rsid w:val="006F4D31"/>
    <w:rsid w:val="006F51BD"/>
    <w:rsid w:val="006F5B87"/>
    <w:rsid w:val="007014A1"/>
    <w:rsid w:val="007053DD"/>
    <w:rsid w:val="00706E15"/>
    <w:rsid w:val="007121EA"/>
    <w:rsid w:val="00722AAC"/>
    <w:rsid w:val="0072523B"/>
    <w:rsid w:val="00736C6C"/>
    <w:rsid w:val="007431D9"/>
    <w:rsid w:val="00743A15"/>
    <w:rsid w:val="00760718"/>
    <w:rsid w:val="007607B3"/>
    <w:rsid w:val="0076388E"/>
    <w:rsid w:val="00766DF9"/>
    <w:rsid w:val="00771B64"/>
    <w:rsid w:val="0077338C"/>
    <w:rsid w:val="007739D2"/>
    <w:rsid w:val="00774F99"/>
    <w:rsid w:val="00794179"/>
    <w:rsid w:val="00797F11"/>
    <w:rsid w:val="007A0F94"/>
    <w:rsid w:val="007A56CD"/>
    <w:rsid w:val="007B209D"/>
    <w:rsid w:val="007C00C0"/>
    <w:rsid w:val="007C4A43"/>
    <w:rsid w:val="007C53AE"/>
    <w:rsid w:val="007D1591"/>
    <w:rsid w:val="007D4134"/>
    <w:rsid w:val="007D5397"/>
    <w:rsid w:val="007E7B25"/>
    <w:rsid w:val="007E7CFA"/>
    <w:rsid w:val="007E7D97"/>
    <w:rsid w:val="007F4B6E"/>
    <w:rsid w:val="007F7AE8"/>
    <w:rsid w:val="0080001F"/>
    <w:rsid w:val="008035B6"/>
    <w:rsid w:val="008045BF"/>
    <w:rsid w:val="0080518D"/>
    <w:rsid w:val="00821D47"/>
    <w:rsid w:val="00822112"/>
    <w:rsid w:val="00826E6E"/>
    <w:rsid w:val="00847966"/>
    <w:rsid w:val="00856DDA"/>
    <w:rsid w:val="00860A73"/>
    <w:rsid w:val="00860B77"/>
    <w:rsid w:val="00861550"/>
    <w:rsid w:val="00861C87"/>
    <w:rsid w:val="008629C8"/>
    <w:rsid w:val="00863DEF"/>
    <w:rsid w:val="0087323F"/>
    <w:rsid w:val="0087582D"/>
    <w:rsid w:val="0087700F"/>
    <w:rsid w:val="00883637"/>
    <w:rsid w:val="00887175"/>
    <w:rsid w:val="00887D34"/>
    <w:rsid w:val="008908F5"/>
    <w:rsid w:val="00892FCC"/>
    <w:rsid w:val="00893B66"/>
    <w:rsid w:val="00896F09"/>
    <w:rsid w:val="00896F8C"/>
    <w:rsid w:val="008A7544"/>
    <w:rsid w:val="008B10D1"/>
    <w:rsid w:val="008B6900"/>
    <w:rsid w:val="008C2048"/>
    <w:rsid w:val="008C7305"/>
    <w:rsid w:val="008D27E5"/>
    <w:rsid w:val="008D285E"/>
    <w:rsid w:val="008D751A"/>
    <w:rsid w:val="008E1E39"/>
    <w:rsid w:val="008F3E89"/>
    <w:rsid w:val="00907C68"/>
    <w:rsid w:val="009108DB"/>
    <w:rsid w:val="0091236F"/>
    <w:rsid w:val="00913580"/>
    <w:rsid w:val="00914807"/>
    <w:rsid w:val="00916305"/>
    <w:rsid w:val="009204D5"/>
    <w:rsid w:val="00924B2A"/>
    <w:rsid w:val="009252A5"/>
    <w:rsid w:val="00927D5D"/>
    <w:rsid w:val="0093563B"/>
    <w:rsid w:val="00935FD9"/>
    <w:rsid w:val="009463FB"/>
    <w:rsid w:val="00951D16"/>
    <w:rsid w:val="00955B93"/>
    <w:rsid w:val="00956AFF"/>
    <w:rsid w:val="00964047"/>
    <w:rsid w:val="00966E55"/>
    <w:rsid w:val="00967572"/>
    <w:rsid w:val="009712EB"/>
    <w:rsid w:val="00976474"/>
    <w:rsid w:val="00976F36"/>
    <w:rsid w:val="00976FC1"/>
    <w:rsid w:val="009827E3"/>
    <w:rsid w:val="009911DD"/>
    <w:rsid w:val="00992EEF"/>
    <w:rsid w:val="009C4656"/>
    <w:rsid w:val="009E2861"/>
    <w:rsid w:val="009E2CEB"/>
    <w:rsid w:val="009E7D77"/>
    <w:rsid w:val="00A0494F"/>
    <w:rsid w:val="00A0509E"/>
    <w:rsid w:val="00A109BB"/>
    <w:rsid w:val="00A13666"/>
    <w:rsid w:val="00A16977"/>
    <w:rsid w:val="00A226BC"/>
    <w:rsid w:val="00A2403A"/>
    <w:rsid w:val="00A30F5D"/>
    <w:rsid w:val="00A45D03"/>
    <w:rsid w:val="00A50DC7"/>
    <w:rsid w:val="00A53B95"/>
    <w:rsid w:val="00A60243"/>
    <w:rsid w:val="00A60803"/>
    <w:rsid w:val="00A61587"/>
    <w:rsid w:val="00A726FC"/>
    <w:rsid w:val="00A738DF"/>
    <w:rsid w:val="00A74112"/>
    <w:rsid w:val="00A75064"/>
    <w:rsid w:val="00A761E7"/>
    <w:rsid w:val="00A91B7A"/>
    <w:rsid w:val="00A93693"/>
    <w:rsid w:val="00A96CD2"/>
    <w:rsid w:val="00AA0DBB"/>
    <w:rsid w:val="00AA0F27"/>
    <w:rsid w:val="00AA2DDF"/>
    <w:rsid w:val="00AA4D1F"/>
    <w:rsid w:val="00AA73BE"/>
    <w:rsid w:val="00AB3FB7"/>
    <w:rsid w:val="00AB5B1A"/>
    <w:rsid w:val="00AB6EA3"/>
    <w:rsid w:val="00AC2838"/>
    <w:rsid w:val="00AC6800"/>
    <w:rsid w:val="00AD2954"/>
    <w:rsid w:val="00AD55AF"/>
    <w:rsid w:val="00AE0809"/>
    <w:rsid w:val="00AE219D"/>
    <w:rsid w:val="00AE68D6"/>
    <w:rsid w:val="00AF0996"/>
    <w:rsid w:val="00AF3AC8"/>
    <w:rsid w:val="00B103FE"/>
    <w:rsid w:val="00B13206"/>
    <w:rsid w:val="00B14410"/>
    <w:rsid w:val="00B16D6B"/>
    <w:rsid w:val="00B20B34"/>
    <w:rsid w:val="00B22FEB"/>
    <w:rsid w:val="00B300FC"/>
    <w:rsid w:val="00B301BF"/>
    <w:rsid w:val="00B302AE"/>
    <w:rsid w:val="00B41336"/>
    <w:rsid w:val="00B41A13"/>
    <w:rsid w:val="00B45BD2"/>
    <w:rsid w:val="00B466D7"/>
    <w:rsid w:val="00B5146D"/>
    <w:rsid w:val="00B53DE8"/>
    <w:rsid w:val="00B541FC"/>
    <w:rsid w:val="00B60C87"/>
    <w:rsid w:val="00B61645"/>
    <w:rsid w:val="00B65D32"/>
    <w:rsid w:val="00B76B3B"/>
    <w:rsid w:val="00B83988"/>
    <w:rsid w:val="00B86331"/>
    <w:rsid w:val="00B94363"/>
    <w:rsid w:val="00B94939"/>
    <w:rsid w:val="00B97338"/>
    <w:rsid w:val="00BA2990"/>
    <w:rsid w:val="00BA6C64"/>
    <w:rsid w:val="00BA79B5"/>
    <w:rsid w:val="00BB2700"/>
    <w:rsid w:val="00BB4BC4"/>
    <w:rsid w:val="00BB6915"/>
    <w:rsid w:val="00BB7724"/>
    <w:rsid w:val="00BC3346"/>
    <w:rsid w:val="00BC541C"/>
    <w:rsid w:val="00BD2F61"/>
    <w:rsid w:val="00BD34EA"/>
    <w:rsid w:val="00BD5BE3"/>
    <w:rsid w:val="00BE04CA"/>
    <w:rsid w:val="00BE254A"/>
    <w:rsid w:val="00BE2B05"/>
    <w:rsid w:val="00BE2E9B"/>
    <w:rsid w:val="00BF1AE8"/>
    <w:rsid w:val="00BF2D4A"/>
    <w:rsid w:val="00BF7C2B"/>
    <w:rsid w:val="00C038CD"/>
    <w:rsid w:val="00C05AA5"/>
    <w:rsid w:val="00C06F31"/>
    <w:rsid w:val="00C10DC2"/>
    <w:rsid w:val="00C13037"/>
    <w:rsid w:val="00C13B56"/>
    <w:rsid w:val="00C13EA2"/>
    <w:rsid w:val="00C1565D"/>
    <w:rsid w:val="00C23C5C"/>
    <w:rsid w:val="00C244D7"/>
    <w:rsid w:val="00C2658B"/>
    <w:rsid w:val="00C332FD"/>
    <w:rsid w:val="00C370AC"/>
    <w:rsid w:val="00C41841"/>
    <w:rsid w:val="00C41F9A"/>
    <w:rsid w:val="00C473C7"/>
    <w:rsid w:val="00C475AB"/>
    <w:rsid w:val="00C60038"/>
    <w:rsid w:val="00C6080E"/>
    <w:rsid w:val="00C61580"/>
    <w:rsid w:val="00C615C6"/>
    <w:rsid w:val="00C63B40"/>
    <w:rsid w:val="00C76352"/>
    <w:rsid w:val="00C772FE"/>
    <w:rsid w:val="00C82BA4"/>
    <w:rsid w:val="00C86FDA"/>
    <w:rsid w:val="00C903A1"/>
    <w:rsid w:val="00C908FF"/>
    <w:rsid w:val="00C922E3"/>
    <w:rsid w:val="00C94432"/>
    <w:rsid w:val="00C95E65"/>
    <w:rsid w:val="00CA14D9"/>
    <w:rsid w:val="00CA61A5"/>
    <w:rsid w:val="00CA7B2B"/>
    <w:rsid w:val="00CB0566"/>
    <w:rsid w:val="00CB1E4C"/>
    <w:rsid w:val="00CB3D33"/>
    <w:rsid w:val="00CB4AE5"/>
    <w:rsid w:val="00CD2B87"/>
    <w:rsid w:val="00CD5610"/>
    <w:rsid w:val="00CD5636"/>
    <w:rsid w:val="00CD7767"/>
    <w:rsid w:val="00CE1B55"/>
    <w:rsid w:val="00CE28D5"/>
    <w:rsid w:val="00CE6150"/>
    <w:rsid w:val="00CF0DB3"/>
    <w:rsid w:val="00CF3DC0"/>
    <w:rsid w:val="00D0239A"/>
    <w:rsid w:val="00D024AD"/>
    <w:rsid w:val="00D02CD0"/>
    <w:rsid w:val="00D33EBD"/>
    <w:rsid w:val="00D370D7"/>
    <w:rsid w:val="00D47B2E"/>
    <w:rsid w:val="00D52AD3"/>
    <w:rsid w:val="00D600F5"/>
    <w:rsid w:val="00D60365"/>
    <w:rsid w:val="00D6152D"/>
    <w:rsid w:val="00D645C3"/>
    <w:rsid w:val="00D673DB"/>
    <w:rsid w:val="00D72D57"/>
    <w:rsid w:val="00D81AF6"/>
    <w:rsid w:val="00D8214A"/>
    <w:rsid w:val="00D835C2"/>
    <w:rsid w:val="00D95B7D"/>
    <w:rsid w:val="00DA62B4"/>
    <w:rsid w:val="00DB6D8C"/>
    <w:rsid w:val="00DB7960"/>
    <w:rsid w:val="00DC0D68"/>
    <w:rsid w:val="00DC3AC6"/>
    <w:rsid w:val="00DD1332"/>
    <w:rsid w:val="00DD28E1"/>
    <w:rsid w:val="00DD52CF"/>
    <w:rsid w:val="00DD632A"/>
    <w:rsid w:val="00DD7CC5"/>
    <w:rsid w:val="00DE1AF2"/>
    <w:rsid w:val="00DE53EC"/>
    <w:rsid w:val="00DE7489"/>
    <w:rsid w:val="00DF74A0"/>
    <w:rsid w:val="00E0723C"/>
    <w:rsid w:val="00E07FC1"/>
    <w:rsid w:val="00E1187F"/>
    <w:rsid w:val="00E13C88"/>
    <w:rsid w:val="00E33B07"/>
    <w:rsid w:val="00E357B2"/>
    <w:rsid w:val="00E37177"/>
    <w:rsid w:val="00E37D72"/>
    <w:rsid w:val="00E37F81"/>
    <w:rsid w:val="00E427D2"/>
    <w:rsid w:val="00E431D3"/>
    <w:rsid w:val="00E4367B"/>
    <w:rsid w:val="00E43733"/>
    <w:rsid w:val="00E45AA6"/>
    <w:rsid w:val="00E461DE"/>
    <w:rsid w:val="00E47181"/>
    <w:rsid w:val="00E517D4"/>
    <w:rsid w:val="00E51C64"/>
    <w:rsid w:val="00E54628"/>
    <w:rsid w:val="00E54AE5"/>
    <w:rsid w:val="00E55913"/>
    <w:rsid w:val="00E64D54"/>
    <w:rsid w:val="00E7180B"/>
    <w:rsid w:val="00E71895"/>
    <w:rsid w:val="00EA35DC"/>
    <w:rsid w:val="00EA3DFF"/>
    <w:rsid w:val="00EA5C63"/>
    <w:rsid w:val="00EB3A3A"/>
    <w:rsid w:val="00EB4A61"/>
    <w:rsid w:val="00EB596B"/>
    <w:rsid w:val="00EB64B0"/>
    <w:rsid w:val="00EC1629"/>
    <w:rsid w:val="00EC46D0"/>
    <w:rsid w:val="00ED0B0B"/>
    <w:rsid w:val="00ED3545"/>
    <w:rsid w:val="00ED4F28"/>
    <w:rsid w:val="00EE41B6"/>
    <w:rsid w:val="00EE68B3"/>
    <w:rsid w:val="00EE6B2C"/>
    <w:rsid w:val="00EF1513"/>
    <w:rsid w:val="00EF35A9"/>
    <w:rsid w:val="00F010A9"/>
    <w:rsid w:val="00F028FE"/>
    <w:rsid w:val="00F050CF"/>
    <w:rsid w:val="00F05FC6"/>
    <w:rsid w:val="00F153DB"/>
    <w:rsid w:val="00F248B8"/>
    <w:rsid w:val="00F377F9"/>
    <w:rsid w:val="00F43EC2"/>
    <w:rsid w:val="00F4745F"/>
    <w:rsid w:val="00F55E3B"/>
    <w:rsid w:val="00F56840"/>
    <w:rsid w:val="00F60024"/>
    <w:rsid w:val="00F7013D"/>
    <w:rsid w:val="00F76101"/>
    <w:rsid w:val="00F854C0"/>
    <w:rsid w:val="00F90C19"/>
    <w:rsid w:val="00F92CB8"/>
    <w:rsid w:val="00FA2EEE"/>
    <w:rsid w:val="00FA2FAC"/>
    <w:rsid w:val="00FA5B9C"/>
    <w:rsid w:val="00FA6CB7"/>
    <w:rsid w:val="00FA6F10"/>
    <w:rsid w:val="00FA7433"/>
    <w:rsid w:val="00FA74CF"/>
    <w:rsid w:val="00FB40DF"/>
    <w:rsid w:val="00FC18BC"/>
    <w:rsid w:val="00FD4FB7"/>
    <w:rsid w:val="00FD6E20"/>
    <w:rsid w:val="00FE58D6"/>
    <w:rsid w:val="00FF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3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A0357"/>
    <w:pPr>
      <w:keepNext/>
      <w:numPr>
        <w:numId w:val="1"/>
      </w:numPr>
      <w:spacing w:before="240" w:after="60" w:line="240" w:lineRule="auto"/>
      <w:jc w:val="center"/>
      <w:outlineLvl w:val="0"/>
    </w:pPr>
    <w:rPr>
      <w:b/>
      <w:bCs/>
      <w:caps/>
      <w:kern w:val="32"/>
      <w:sz w:val="32"/>
      <w:szCs w:val="28"/>
      <w:lang w:val="x-none" w:eastAsia="x-none"/>
    </w:rPr>
  </w:style>
  <w:style w:type="paragraph" w:styleId="2">
    <w:name w:val="heading 2"/>
    <w:basedOn w:val="1"/>
    <w:next w:val="a"/>
    <w:qFormat/>
    <w:rsid w:val="003A0357"/>
    <w:pPr>
      <w:numPr>
        <w:ilvl w:val="1"/>
      </w:numPr>
      <w:spacing w:before="120" w:after="120" w:line="360" w:lineRule="auto"/>
      <w:jc w:val="left"/>
      <w:outlineLvl w:val="1"/>
    </w:pPr>
    <w:rPr>
      <w:caps w:val="0"/>
      <w:sz w:val="28"/>
    </w:rPr>
  </w:style>
  <w:style w:type="paragraph" w:styleId="3">
    <w:name w:val="heading 3"/>
    <w:basedOn w:val="a"/>
    <w:next w:val="a"/>
    <w:qFormat/>
    <w:rsid w:val="003A035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hAnsi="Arial" w:cs="Arial"/>
      <w:color w:val="FF0000"/>
      <w:spacing w:val="-4"/>
      <w:sz w:val="24"/>
      <w:szCs w:val="24"/>
    </w:rPr>
  </w:style>
  <w:style w:type="paragraph" w:styleId="4">
    <w:name w:val="heading 4"/>
    <w:basedOn w:val="a"/>
    <w:next w:val="a"/>
    <w:qFormat/>
    <w:rsid w:val="003A0357"/>
    <w:pPr>
      <w:keepNext/>
      <w:numPr>
        <w:ilvl w:val="3"/>
        <w:numId w:val="1"/>
      </w:numP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A0357"/>
    <w:pPr>
      <w:numPr>
        <w:ilvl w:val="4"/>
        <w:numId w:val="1"/>
      </w:num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A0357"/>
    <w:pPr>
      <w:numPr>
        <w:ilvl w:val="5"/>
        <w:numId w:val="1"/>
      </w:num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3A0357"/>
    <w:pPr>
      <w:numPr>
        <w:ilvl w:val="6"/>
        <w:numId w:val="1"/>
      </w:num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3A0357"/>
    <w:pPr>
      <w:numPr>
        <w:ilvl w:val="7"/>
        <w:numId w:val="1"/>
      </w:num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3A0357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66EEA"/>
    <w:pPr>
      <w:spacing w:after="0" w:line="240" w:lineRule="auto"/>
      <w:jc w:val="center"/>
    </w:pPr>
    <w:rPr>
      <w:rFonts w:ascii="Arial" w:hAnsi="Arial"/>
      <w:sz w:val="36"/>
      <w:szCs w:val="24"/>
      <w:lang w:val="x-none" w:eastAsia="x-none"/>
    </w:rPr>
  </w:style>
  <w:style w:type="character" w:customStyle="1" w:styleId="a4">
    <w:name w:val="Название Знак"/>
    <w:link w:val="a3"/>
    <w:rsid w:val="00666EEA"/>
    <w:rPr>
      <w:rFonts w:ascii="Arial" w:hAnsi="Arial" w:cs="Arial"/>
      <w:sz w:val="36"/>
      <w:szCs w:val="24"/>
    </w:rPr>
  </w:style>
  <w:style w:type="paragraph" w:styleId="a5">
    <w:name w:val="Subtitle"/>
    <w:basedOn w:val="a"/>
    <w:link w:val="a6"/>
    <w:qFormat/>
    <w:rsid w:val="00666EEA"/>
    <w:pPr>
      <w:spacing w:after="0" w:line="240" w:lineRule="auto"/>
      <w:jc w:val="center"/>
    </w:pPr>
    <w:rPr>
      <w:rFonts w:ascii="Arial" w:hAnsi="Arial"/>
      <w:b/>
      <w:bCs/>
      <w:sz w:val="36"/>
      <w:szCs w:val="24"/>
      <w:lang w:val="x-none" w:eastAsia="x-none"/>
    </w:rPr>
  </w:style>
  <w:style w:type="character" w:customStyle="1" w:styleId="a6">
    <w:name w:val="Подзаголовок Знак"/>
    <w:link w:val="a5"/>
    <w:rsid w:val="00666EEA"/>
    <w:rPr>
      <w:rFonts w:ascii="Arial" w:hAnsi="Arial" w:cs="Arial"/>
      <w:b/>
      <w:bCs/>
      <w:sz w:val="36"/>
      <w:szCs w:val="24"/>
    </w:rPr>
  </w:style>
  <w:style w:type="table" w:styleId="a7">
    <w:name w:val="Table Grid"/>
    <w:basedOn w:val="a1"/>
    <w:uiPriority w:val="59"/>
    <w:rsid w:val="008B10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3A0357"/>
    <w:pPr>
      <w:spacing w:after="0" w:line="240" w:lineRule="auto"/>
      <w:ind w:left="720" w:firstLine="720"/>
      <w:contextualSpacing/>
    </w:pPr>
    <w:rPr>
      <w:sz w:val="28"/>
      <w:szCs w:val="20"/>
    </w:rPr>
  </w:style>
  <w:style w:type="paragraph" w:customStyle="1" w:styleId="0">
    <w:name w:val="Заголовок 0"/>
    <w:basedOn w:val="1"/>
    <w:rsid w:val="00054CAC"/>
    <w:pPr>
      <w:numPr>
        <w:numId w:val="0"/>
      </w:numPr>
      <w:spacing w:before="0" w:after="0" w:line="360" w:lineRule="auto"/>
    </w:pPr>
    <w:rPr>
      <w:bCs w:val="0"/>
      <w:kern w:val="0"/>
      <w:szCs w:val="20"/>
    </w:rPr>
  </w:style>
  <w:style w:type="paragraph" w:styleId="20">
    <w:name w:val="Body Text Indent 2"/>
    <w:basedOn w:val="a"/>
    <w:link w:val="21"/>
    <w:rsid w:val="00054CAC"/>
    <w:pPr>
      <w:spacing w:after="0" w:line="240" w:lineRule="auto"/>
      <w:ind w:firstLine="567"/>
      <w:jc w:val="both"/>
    </w:pPr>
    <w:rPr>
      <w:sz w:val="36"/>
      <w:szCs w:val="20"/>
      <w:lang w:val="x-none" w:eastAsia="x-none"/>
    </w:rPr>
  </w:style>
  <w:style w:type="character" w:customStyle="1" w:styleId="10">
    <w:name w:val="Заголовок 1 Знак"/>
    <w:link w:val="1"/>
    <w:rsid w:val="00655118"/>
    <w:rPr>
      <w:b/>
      <w:bCs/>
      <w:caps/>
      <w:kern w:val="32"/>
      <w:sz w:val="32"/>
      <w:szCs w:val="28"/>
      <w:lang w:val="x-none" w:eastAsia="x-none"/>
    </w:rPr>
  </w:style>
  <w:style w:type="paragraph" w:styleId="a9">
    <w:name w:val="caption"/>
    <w:basedOn w:val="a"/>
    <w:next w:val="a"/>
    <w:qFormat/>
    <w:rsid w:val="006C3490"/>
    <w:pPr>
      <w:spacing w:after="0" w:line="240" w:lineRule="auto"/>
      <w:jc w:val="right"/>
    </w:pPr>
    <w:rPr>
      <w:b/>
      <w:szCs w:val="24"/>
    </w:rPr>
  </w:style>
  <w:style w:type="character" w:customStyle="1" w:styleId="21">
    <w:name w:val="Основной текст с отступом 2 Знак"/>
    <w:link w:val="20"/>
    <w:rsid w:val="005C4061"/>
    <w:rPr>
      <w:sz w:val="36"/>
    </w:rPr>
  </w:style>
  <w:style w:type="paragraph" w:customStyle="1" w:styleId="11">
    <w:name w:val="Стиль1"/>
    <w:basedOn w:val="1"/>
    <w:link w:val="12"/>
    <w:qFormat/>
    <w:rsid w:val="00EE6B2C"/>
    <w:pPr>
      <w:numPr>
        <w:numId w:val="0"/>
      </w:numPr>
      <w:jc w:val="left"/>
    </w:pPr>
  </w:style>
  <w:style w:type="paragraph" w:styleId="aa">
    <w:name w:val="header"/>
    <w:basedOn w:val="a"/>
    <w:link w:val="ab"/>
    <w:uiPriority w:val="99"/>
    <w:semiHidden/>
    <w:unhideWhenUsed/>
    <w:rsid w:val="00B41A1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12">
    <w:name w:val="Стиль1 Знак"/>
    <w:basedOn w:val="10"/>
    <w:link w:val="11"/>
    <w:rsid w:val="00EE6B2C"/>
    <w:rPr>
      <w:b/>
      <w:bCs/>
      <w:caps/>
      <w:kern w:val="32"/>
      <w:sz w:val="32"/>
      <w:szCs w:val="28"/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B41A13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B41A1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B41A13"/>
    <w:rPr>
      <w:sz w:val="22"/>
      <w:szCs w:val="22"/>
    </w:rPr>
  </w:style>
  <w:style w:type="paragraph" w:styleId="ae">
    <w:name w:val="TOC Heading"/>
    <w:basedOn w:val="1"/>
    <w:next w:val="a"/>
    <w:uiPriority w:val="39"/>
    <w:semiHidden/>
    <w:unhideWhenUsed/>
    <w:qFormat/>
    <w:rsid w:val="00B41A13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B41A13"/>
  </w:style>
  <w:style w:type="character" w:styleId="af">
    <w:name w:val="Hyperlink"/>
    <w:uiPriority w:val="99"/>
    <w:unhideWhenUsed/>
    <w:rsid w:val="00B41A13"/>
    <w:rPr>
      <w:color w:val="0000FF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A50DC7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Схема документа Знак"/>
    <w:link w:val="af0"/>
    <w:uiPriority w:val="99"/>
    <w:semiHidden/>
    <w:rsid w:val="00A50DC7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76071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760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3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A0357"/>
    <w:pPr>
      <w:keepNext/>
      <w:numPr>
        <w:numId w:val="1"/>
      </w:numPr>
      <w:spacing w:before="240" w:after="60" w:line="240" w:lineRule="auto"/>
      <w:jc w:val="center"/>
      <w:outlineLvl w:val="0"/>
    </w:pPr>
    <w:rPr>
      <w:b/>
      <w:bCs/>
      <w:caps/>
      <w:kern w:val="32"/>
      <w:sz w:val="32"/>
      <w:szCs w:val="28"/>
      <w:lang w:val="x-none" w:eastAsia="x-none"/>
    </w:rPr>
  </w:style>
  <w:style w:type="paragraph" w:styleId="2">
    <w:name w:val="heading 2"/>
    <w:basedOn w:val="1"/>
    <w:next w:val="a"/>
    <w:qFormat/>
    <w:rsid w:val="003A0357"/>
    <w:pPr>
      <w:numPr>
        <w:ilvl w:val="1"/>
      </w:numPr>
      <w:spacing w:before="120" w:after="120" w:line="360" w:lineRule="auto"/>
      <w:jc w:val="left"/>
      <w:outlineLvl w:val="1"/>
    </w:pPr>
    <w:rPr>
      <w:caps w:val="0"/>
      <w:sz w:val="28"/>
    </w:rPr>
  </w:style>
  <w:style w:type="paragraph" w:styleId="3">
    <w:name w:val="heading 3"/>
    <w:basedOn w:val="a"/>
    <w:next w:val="a"/>
    <w:qFormat/>
    <w:rsid w:val="003A035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hAnsi="Arial" w:cs="Arial"/>
      <w:color w:val="FF0000"/>
      <w:spacing w:val="-4"/>
      <w:sz w:val="24"/>
      <w:szCs w:val="24"/>
    </w:rPr>
  </w:style>
  <w:style w:type="paragraph" w:styleId="4">
    <w:name w:val="heading 4"/>
    <w:basedOn w:val="a"/>
    <w:next w:val="a"/>
    <w:qFormat/>
    <w:rsid w:val="003A0357"/>
    <w:pPr>
      <w:keepNext/>
      <w:numPr>
        <w:ilvl w:val="3"/>
        <w:numId w:val="1"/>
      </w:numP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A0357"/>
    <w:pPr>
      <w:numPr>
        <w:ilvl w:val="4"/>
        <w:numId w:val="1"/>
      </w:num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A0357"/>
    <w:pPr>
      <w:numPr>
        <w:ilvl w:val="5"/>
        <w:numId w:val="1"/>
      </w:num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3A0357"/>
    <w:pPr>
      <w:numPr>
        <w:ilvl w:val="6"/>
        <w:numId w:val="1"/>
      </w:num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3A0357"/>
    <w:pPr>
      <w:numPr>
        <w:ilvl w:val="7"/>
        <w:numId w:val="1"/>
      </w:num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3A0357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66EEA"/>
    <w:pPr>
      <w:spacing w:after="0" w:line="240" w:lineRule="auto"/>
      <w:jc w:val="center"/>
    </w:pPr>
    <w:rPr>
      <w:rFonts w:ascii="Arial" w:hAnsi="Arial"/>
      <w:sz w:val="36"/>
      <w:szCs w:val="24"/>
      <w:lang w:val="x-none" w:eastAsia="x-none"/>
    </w:rPr>
  </w:style>
  <w:style w:type="character" w:customStyle="1" w:styleId="a4">
    <w:name w:val="Название Знак"/>
    <w:link w:val="a3"/>
    <w:rsid w:val="00666EEA"/>
    <w:rPr>
      <w:rFonts w:ascii="Arial" w:hAnsi="Arial" w:cs="Arial"/>
      <w:sz w:val="36"/>
      <w:szCs w:val="24"/>
    </w:rPr>
  </w:style>
  <w:style w:type="paragraph" w:styleId="a5">
    <w:name w:val="Subtitle"/>
    <w:basedOn w:val="a"/>
    <w:link w:val="a6"/>
    <w:qFormat/>
    <w:rsid w:val="00666EEA"/>
    <w:pPr>
      <w:spacing w:after="0" w:line="240" w:lineRule="auto"/>
      <w:jc w:val="center"/>
    </w:pPr>
    <w:rPr>
      <w:rFonts w:ascii="Arial" w:hAnsi="Arial"/>
      <w:b/>
      <w:bCs/>
      <w:sz w:val="36"/>
      <w:szCs w:val="24"/>
      <w:lang w:val="x-none" w:eastAsia="x-none"/>
    </w:rPr>
  </w:style>
  <w:style w:type="character" w:customStyle="1" w:styleId="a6">
    <w:name w:val="Подзаголовок Знак"/>
    <w:link w:val="a5"/>
    <w:rsid w:val="00666EEA"/>
    <w:rPr>
      <w:rFonts w:ascii="Arial" w:hAnsi="Arial" w:cs="Arial"/>
      <w:b/>
      <w:bCs/>
      <w:sz w:val="36"/>
      <w:szCs w:val="24"/>
    </w:rPr>
  </w:style>
  <w:style w:type="table" w:styleId="a7">
    <w:name w:val="Table Grid"/>
    <w:basedOn w:val="a1"/>
    <w:uiPriority w:val="59"/>
    <w:rsid w:val="008B10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3A0357"/>
    <w:pPr>
      <w:spacing w:after="0" w:line="240" w:lineRule="auto"/>
      <w:ind w:left="720" w:firstLine="720"/>
      <w:contextualSpacing/>
    </w:pPr>
    <w:rPr>
      <w:sz w:val="28"/>
      <w:szCs w:val="20"/>
    </w:rPr>
  </w:style>
  <w:style w:type="paragraph" w:customStyle="1" w:styleId="0">
    <w:name w:val="Заголовок 0"/>
    <w:basedOn w:val="1"/>
    <w:rsid w:val="00054CAC"/>
    <w:pPr>
      <w:numPr>
        <w:numId w:val="0"/>
      </w:numPr>
      <w:spacing w:before="0" w:after="0" w:line="360" w:lineRule="auto"/>
    </w:pPr>
    <w:rPr>
      <w:bCs w:val="0"/>
      <w:kern w:val="0"/>
      <w:szCs w:val="20"/>
    </w:rPr>
  </w:style>
  <w:style w:type="paragraph" w:styleId="20">
    <w:name w:val="Body Text Indent 2"/>
    <w:basedOn w:val="a"/>
    <w:link w:val="21"/>
    <w:rsid w:val="00054CAC"/>
    <w:pPr>
      <w:spacing w:after="0" w:line="240" w:lineRule="auto"/>
      <w:ind w:firstLine="567"/>
      <w:jc w:val="both"/>
    </w:pPr>
    <w:rPr>
      <w:sz w:val="36"/>
      <w:szCs w:val="20"/>
      <w:lang w:val="x-none" w:eastAsia="x-none"/>
    </w:rPr>
  </w:style>
  <w:style w:type="character" w:customStyle="1" w:styleId="10">
    <w:name w:val="Заголовок 1 Знак"/>
    <w:link w:val="1"/>
    <w:rsid w:val="00655118"/>
    <w:rPr>
      <w:b/>
      <w:bCs/>
      <w:caps/>
      <w:kern w:val="32"/>
      <w:sz w:val="32"/>
      <w:szCs w:val="28"/>
      <w:lang w:val="x-none" w:eastAsia="x-none"/>
    </w:rPr>
  </w:style>
  <w:style w:type="paragraph" w:styleId="a9">
    <w:name w:val="caption"/>
    <w:basedOn w:val="a"/>
    <w:next w:val="a"/>
    <w:qFormat/>
    <w:rsid w:val="006C3490"/>
    <w:pPr>
      <w:spacing w:after="0" w:line="240" w:lineRule="auto"/>
      <w:jc w:val="right"/>
    </w:pPr>
    <w:rPr>
      <w:b/>
      <w:szCs w:val="24"/>
    </w:rPr>
  </w:style>
  <w:style w:type="character" w:customStyle="1" w:styleId="21">
    <w:name w:val="Основной текст с отступом 2 Знак"/>
    <w:link w:val="20"/>
    <w:rsid w:val="005C4061"/>
    <w:rPr>
      <w:sz w:val="36"/>
    </w:rPr>
  </w:style>
  <w:style w:type="paragraph" w:customStyle="1" w:styleId="11">
    <w:name w:val="Стиль1"/>
    <w:basedOn w:val="1"/>
    <w:link w:val="12"/>
    <w:qFormat/>
    <w:rsid w:val="00EE6B2C"/>
    <w:pPr>
      <w:numPr>
        <w:numId w:val="0"/>
      </w:numPr>
      <w:jc w:val="left"/>
    </w:pPr>
  </w:style>
  <w:style w:type="paragraph" w:styleId="aa">
    <w:name w:val="header"/>
    <w:basedOn w:val="a"/>
    <w:link w:val="ab"/>
    <w:uiPriority w:val="99"/>
    <w:semiHidden/>
    <w:unhideWhenUsed/>
    <w:rsid w:val="00B41A1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12">
    <w:name w:val="Стиль1 Знак"/>
    <w:basedOn w:val="10"/>
    <w:link w:val="11"/>
    <w:rsid w:val="00EE6B2C"/>
    <w:rPr>
      <w:b/>
      <w:bCs/>
      <w:caps/>
      <w:kern w:val="32"/>
      <w:sz w:val="32"/>
      <w:szCs w:val="28"/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B41A13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B41A1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B41A13"/>
    <w:rPr>
      <w:sz w:val="22"/>
      <w:szCs w:val="22"/>
    </w:rPr>
  </w:style>
  <w:style w:type="paragraph" w:styleId="ae">
    <w:name w:val="TOC Heading"/>
    <w:basedOn w:val="1"/>
    <w:next w:val="a"/>
    <w:uiPriority w:val="39"/>
    <w:semiHidden/>
    <w:unhideWhenUsed/>
    <w:qFormat/>
    <w:rsid w:val="00B41A13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B41A13"/>
  </w:style>
  <w:style w:type="character" w:styleId="af">
    <w:name w:val="Hyperlink"/>
    <w:uiPriority w:val="99"/>
    <w:unhideWhenUsed/>
    <w:rsid w:val="00B41A13"/>
    <w:rPr>
      <w:color w:val="0000FF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A50DC7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Схема документа Знак"/>
    <w:link w:val="af0"/>
    <w:uiPriority w:val="99"/>
    <w:semiHidden/>
    <w:rsid w:val="00A50DC7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76071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760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1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CAAF-D18A-49DD-B5FA-78AAD63E2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38</Pages>
  <Words>6168</Words>
  <Characters>35161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41247</CharactersWithSpaces>
  <SharedDoc>false</SharedDoc>
  <HLinks>
    <vt:vector size="120" baseType="variant">
      <vt:variant>
        <vt:i4>2031668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_Toc501618167</vt:lpwstr>
      </vt:variant>
      <vt:variant>
        <vt:i4>2031668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_Toc501618166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_Toc501618165</vt:lpwstr>
      </vt:variant>
      <vt:variant>
        <vt:i4>2031668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_Toc501618164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_Toc501618161</vt:lpwstr>
      </vt:variant>
      <vt:variant>
        <vt:i4>2031668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_Toc501618160</vt:lpwstr>
      </vt:variant>
      <vt:variant>
        <vt:i4>1835060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_Toc501618159</vt:lpwstr>
      </vt:variant>
      <vt:variant>
        <vt:i4>1835060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_Toc501618158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_Toc501618157</vt:lpwstr>
      </vt:variant>
      <vt:variant>
        <vt:i4>1835060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_Toc501618156</vt:lpwstr>
      </vt:variant>
      <vt:variant>
        <vt:i4>1835060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_Toc501618155</vt:lpwstr>
      </vt:variant>
      <vt:variant>
        <vt:i4>1835060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_Toc501618154</vt:lpwstr>
      </vt:variant>
      <vt:variant>
        <vt:i4>1835060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_Toc501618153</vt:lpwstr>
      </vt:variant>
      <vt:variant>
        <vt:i4>1835060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_Toc501618152</vt:lpwstr>
      </vt:variant>
      <vt:variant>
        <vt:i4>1835060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_Toc501618151</vt:lpwstr>
      </vt:variant>
      <vt:variant>
        <vt:i4>1835060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_Toc501618150</vt:lpwstr>
      </vt:variant>
      <vt:variant>
        <vt:i4>1900596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_Toc501618149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_Toc501618148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_Toc501618147</vt:lpwstr>
      </vt:variant>
      <vt:variant>
        <vt:i4>1900596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_Toc501618146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Радько</cp:lastModifiedBy>
  <cp:revision>11</cp:revision>
  <cp:lastPrinted>2018-11-23T08:39:00Z</cp:lastPrinted>
  <dcterms:created xsi:type="dcterms:W3CDTF">2018-11-20T08:55:00Z</dcterms:created>
  <dcterms:modified xsi:type="dcterms:W3CDTF">2019-01-21T06:03:00Z</dcterms:modified>
</cp:coreProperties>
</file>